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D94" w:rsidRPr="00DF5EA0" w:rsidRDefault="00907D94" w:rsidP="00907D94">
      <w:pPr>
        <w:tabs>
          <w:tab w:val="left" w:pos="720"/>
          <w:tab w:val="left" w:pos="3482"/>
        </w:tabs>
        <w:bidi/>
        <w:ind w:right="-709"/>
        <w:jc w:val="center"/>
        <w:rPr>
          <w:rFonts w:ascii="Alhambra Deep" w:hAnsi="Alhambra Deep" w:cs="AdvertisingExtraBold" w:hint="cs"/>
          <w:b/>
          <w:bCs/>
          <w:sz w:val="24"/>
          <w:szCs w:val="24"/>
          <w:u w:val="single"/>
          <w:rtl/>
          <w:lang w:bidi="ar-AE"/>
        </w:rPr>
      </w:pPr>
      <w:r w:rsidRPr="00DF5EA0">
        <w:rPr>
          <w:rFonts w:ascii="Alhambra Deep" w:hAnsi="Alhambra Deep" w:cs="AdvertisingExtraBold" w:hint="cs"/>
          <w:b/>
          <w:bCs/>
          <w:sz w:val="24"/>
          <w:szCs w:val="24"/>
          <w:u w:val="single"/>
          <w:rtl/>
          <w:lang w:bidi="ar-AE"/>
        </w:rPr>
        <w:t xml:space="preserve">تعهد لمنشاة </w:t>
      </w:r>
      <w:r>
        <w:rPr>
          <w:rFonts w:ascii="Alhambra Deep" w:hAnsi="Alhambra Deep" w:cs="AdvertisingExtraBold" w:hint="cs"/>
          <w:b/>
          <w:bCs/>
          <w:sz w:val="24"/>
          <w:szCs w:val="24"/>
          <w:u w:val="single"/>
          <w:rtl/>
          <w:lang w:bidi="ar-AE"/>
        </w:rPr>
        <w:t>صحية</w:t>
      </w:r>
      <w:r w:rsidRPr="00DF5EA0">
        <w:rPr>
          <w:rFonts w:ascii="Alhambra Deep" w:hAnsi="Alhambra Deep" w:cs="AdvertisingExtraBold" w:hint="cs"/>
          <w:b/>
          <w:bCs/>
          <w:sz w:val="24"/>
          <w:szCs w:val="24"/>
          <w:u w:val="single"/>
          <w:rtl/>
          <w:lang w:bidi="ar-AE"/>
        </w:rPr>
        <w:t xml:space="preserve"> </w:t>
      </w:r>
      <w:r w:rsidR="00B36579">
        <w:rPr>
          <w:rFonts w:ascii="Alhambra Deep" w:hAnsi="Alhambra Deep" w:cs="AdvertisingExtraBold" w:hint="cs"/>
          <w:b/>
          <w:bCs/>
          <w:sz w:val="24"/>
          <w:szCs w:val="24"/>
          <w:u w:val="single"/>
          <w:rtl/>
          <w:lang w:bidi="ar-AE"/>
        </w:rPr>
        <w:t xml:space="preserve">وبيئية </w:t>
      </w:r>
    </w:p>
    <w:p w:rsidR="003E0139" w:rsidRDefault="00907D94" w:rsidP="00B36579">
      <w:pPr>
        <w:tabs>
          <w:tab w:val="left" w:pos="720"/>
          <w:tab w:val="left" w:pos="3482"/>
        </w:tabs>
        <w:bidi/>
        <w:ind w:right="-709"/>
        <w:jc w:val="center"/>
        <w:rPr>
          <w:rFonts w:ascii="Alhambra Deep" w:hAnsi="Alhambra Deep" w:cs="AdvertisingExtraBold"/>
          <w:b/>
          <w:bCs/>
          <w:sz w:val="24"/>
          <w:szCs w:val="24"/>
          <w:u w:val="single"/>
          <w:lang w:bidi="ar-AE"/>
        </w:rPr>
      </w:pPr>
      <w:r w:rsidRPr="00DF5EA0">
        <w:rPr>
          <w:rFonts w:ascii="Alhambra Deep" w:hAnsi="Alhambra Deep" w:cs="AdvertisingExtraBold"/>
          <w:b/>
          <w:bCs/>
          <w:sz w:val="24"/>
          <w:szCs w:val="24"/>
          <w:u w:val="single"/>
          <w:lang w:bidi="ar-AE"/>
        </w:rPr>
        <w:t>Undertaken</w:t>
      </w:r>
      <w:r w:rsidR="00B36579">
        <w:rPr>
          <w:rFonts w:ascii="Alhambra Deep" w:hAnsi="Alhambra Deep" w:cs="AdvertisingExtraBold"/>
          <w:b/>
          <w:bCs/>
          <w:sz w:val="24"/>
          <w:szCs w:val="24"/>
          <w:u w:val="single"/>
          <w:lang w:bidi="ar-AE"/>
        </w:rPr>
        <w:t xml:space="preserve"> Form</w:t>
      </w:r>
      <w:r w:rsidRPr="00DF5EA0">
        <w:rPr>
          <w:rFonts w:ascii="Alhambra Deep" w:hAnsi="Alhambra Deep" w:cs="AdvertisingExtraBold"/>
          <w:b/>
          <w:bCs/>
          <w:sz w:val="24"/>
          <w:szCs w:val="24"/>
          <w:u w:val="single"/>
          <w:lang w:bidi="ar-AE"/>
        </w:rPr>
        <w:t xml:space="preserve"> for </w:t>
      </w:r>
      <w:r>
        <w:rPr>
          <w:rFonts w:ascii="Alhambra Deep" w:hAnsi="Alhambra Deep" w:cs="AdvertisingExtraBold"/>
          <w:b/>
          <w:bCs/>
          <w:sz w:val="24"/>
          <w:szCs w:val="24"/>
          <w:u w:val="single"/>
          <w:lang w:bidi="ar-AE"/>
        </w:rPr>
        <w:t>Heath</w:t>
      </w:r>
      <w:r w:rsidR="00B36579">
        <w:rPr>
          <w:rFonts w:ascii="Alhambra Deep" w:hAnsi="Alhambra Deep" w:cs="AdvertisingExtraBold"/>
          <w:b/>
          <w:bCs/>
          <w:sz w:val="24"/>
          <w:szCs w:val="24"/>
          <w:u w:val="single"/>
          <w:lang w:bidi="ar-AE"/>
        </w:rPr>
        <w:t xml:space="preserve"> &amp; Environment</w:t>
      </w:r>
      <w:r>
        <w:rPr>
          <w:rFonts w:ascii="Alhambra Deep" w:hAnsi="Alhambra Deep" w:cs="AdvertisingExtraBold"/>
          <w:b/>
          <w:bCs/>
          <w:sz w:val="24"/>
          <w:szCs w:val="24"/>
          <w:u w:val="single"/>
          <w:lang w:bidi="ar-AE"/>
        </w:rPr>
        <w:t xml:space="preserve"> </w:t>
      </w:r>
      <w:r w:rsidR="00B36579">
        <w:rPr>
          <w:rFonts w:ascii="Alhambra Deep" w:hAnsi="Alhambra Deep" w:cs="AdvertisingExtraBold"/>
          <w:b/>
          <w:bCs/>
          <w:sz w:val="24"/>
          <w:szCs w:val="24"/>
          <w:u w:val="single"/>
          <w:lang w:bidi="ar-AE"/>
        </w:rPr>
        <w:t>P</w:t>
      </w:r>
      <w:r>
        <w:rPr>
          <w:rFonts w:ascii="Alhambra Deep" w:hAnsi="Alhambra Deep" w:cs="AdvertisingExtraBold"/>
          <w:b/>
          <w:bCs/>
          <w:sz w:val="24"/>
          <w:szCs w:val="24"/>
          <w:u w:val="single"/>
          <w:lang w:bidi="ar-AE"/>
        </w:rPr>
        <w:t>remise</w:t>
      </w:r>
    </w:p>
    <w:p w:rsidR="00907D94" w:rsidRPr="00907D94" w:rsidRDefault="00907D94" w:rsidP="00907D94">
      <w:pPr>
        <w:tabs>
          <w:tab w:val="left" w:pos="720"/>
          <w:tab w:val="left" w:pos="3482"/>
        </w:tabs>
        <w:bidi/>
        <w:ind w:right="-709"/>
        <w:jc w:val="center"/>
        <w:rPr>
          <w:rFonts w:ascii="Alhambra Deep" w:hAnsi="Alhambra Deep" w:cs="AdvertisingExtraBold"/>
          <w:b/>
          <w:bCs/>
          <w:sz w:val="24"/>
          <w:szCs w:val="24"/>
          <w:u w:val="single"/>
          <w:lang w:bidi="ar-AE"/>
        </w:rPr>
      </w:pPr>
    </w:p>
    <w:p w:rsidR="003E0139" w:rsidRDefault="00414ED7" w:rsidP="003E0139">
      <w:pPr>
        <w:tabs>
          <w:tab w:val="left" w:pos="720"/>
          <w:tab w:val="left" w:pos="3482"/>
        </w:tabs>
        <w:bidi/>
        <w:ind w:right="-709"/>
        <w:rPr>
          <w:rFonts w:asciiTheme="majorBidi" w:hAnsiTheme="majorBidi" w:cstheme="majorBidi"/>
          <w:b/>
          <w:bCs/>
          <w:sz w:val="18"/>
          <w:szCs w:val="18"/>
          <w:lang w:bidi="ar-AE"/>
        </w:rPr>
      </w:pPr>
      <w:r w:rsidRPr="00973957">
        <w:rPr>
          <w:rFonts w:ascii="Alhambra Deep" w:hAnsi="Alhambra Deep" w:cs="ae_Cortoba" w:hint="cs"/>
          <w:b/>
          <w:bCs/>
          <w:sz w:val="18"/>
          <w:szCs w:val="18"/>
          <w:rtl/>
          <w:lang w:bidi="ar-AE"/>
        </w:rPr>
        <w:t xml:space="preserve">تاريــــــــــخ </w:t>
      </w:r>
      <w:r w:rsidR="003815E9" w:rsidRPr="00973957">
        <w:rPr>
          <w:rFonts w:ascii="Alhambra Deep" w:hAnsi="Alhambra Deep" w:cs="ae_Cortoba" w:hint="cs"/>
          <w:b/>
          <w:bCs/>
          <w:sz w:val="18"/>
          <w:szCs w:val="18"/>
          <w:rtl/>
          <w:lang w:bidi="ar-AE"/>
        </w:rPr>
        <w:t>التعهد:</w:t>
      </w:r>
      <w:r w:rsidR="003815E9">
        <w:rPr>
          <w:rFonts w:asciiTheme="majorBidi" w:hAnsiTheme="majorBidi" w:cstheme="majorBidi" w:hint="cs"/>
          <w:b/>
          <w:bCs/>
          <w:sz w:val="18"/>
          <w:szCs w:val="18"/>
          <w:rtl/>
        </w:rPr>
        <w:t xml:space="preserve">  </w:t>
      </w:r>
      <w:r w:rsidR="00051AF1">
        <w:rPr>
          <w:rFonts w:asciiTheme="majorBidi" w:hAnsiTheme="majorBidi" w:cstheme="majorBidi" w:hint="cs"/>
          <w:b/>
          <w:bCs/>
          <w:sz w:val="18"/>
          <w:szCs w:val="18"/>
          <w:rtl/>
        </w:rPr>
        <w:t xml:space="preserve"> </w:t>
      </w:r>
      <w:r w:rsidR="003E0139">
        <w:rPr>
          <w:rFonts w:asciiTheme="majorBidi" w:hAnsiTheme="majorBidi" w:cstheme="majorBidi"/>
          <w:b/>
          <w:bCs/>
          <w:sz w:val="18"/>
          <w:szCs w:val="18"/>
        </w:rPr>
        <w:t xml:space="preserve">            .………………………………………………</w:t>
      </w:r>
      <w:r w:rsidR="003E0139">
        <w:rPr>
          <w:rFonts w:asciiTheme="majorBidi" w:hAnsiTheme="majorBidi" w:cstheme="majorBidi" w:hint="cs"/>
          <w:b/>
          <w:bCs/>
          <w:sz w:val="18"/>
          <w:szCs w:val="18"/>
          <w:rtl/>
        </w:rPr>
        <w:t xml:space="preserve">            </w:t>
      </w:r>
      <w:r w:rsidR="003E0139">
        <w:rPr>
          <w:rFonts w:asciiTheme="majorBidi" w:hAnsiTheme="majorBidi" w:cstheme="majorBidi"/>
          <w:b/>
          <w:bCs/>
          <w:sz w:val="18"/>
          <w:szCs w:val="18"/>
        </w:rPr>
        <w:tab/>
        <w:t xml:space="preserve">Date of Undertaking    </w:t>
      </w:r>
      <w:r w:rsidR="003E0139">
        <w:rPr>
          <w:rFonts w:asciiTheme="majorBidi" w:hAnsiTheme="majorBidi" w:cstheme="majorBidi" w:hint="cs"/>
          <w:b/>
          <w:bCs/>
          <w:sz w:val="18"/>
          <w:szCs w:val="18"/>
          <w:rtl/>
        </w:rPr>
        <w:t xml:space="preserve">                                     </w:t>
      </w:r>
    </w:p>
    <w:p w:rsidR="00CF2D11" w:rsidRPr="00B36579" w:rsidRDefault="007557A3" w:rsidP="00B36579">
      <w:pPr>
        <w:tabs>
          <w:tab w:val="left" w:pos="720"/>
          <w:tab w:val="left" w:pos="3482"/>
        </w:tabs>
        <w:bidi/>
        <w:ind w:left="-142" w:right="-709" w:firstLine="142"/>
        <w:rPr>
          <w:rFonts w:asciiTheme="majorBidi" w:hAnsiTheme="majorBidi" w:cstheme="majorBidi"/>
          <w:b/>
          <w:bCs/>
          <w:sz w:val="18"/>
          <w:szCs w:val="18"/>
          <w:rtl/>
          <w:lang w:bidi="ar-AE"/>
        </w:rPr>
      </w:pPr>
      <w:r>
        <w:rPr>
          <w:rFonts w:ascii="Alhambra Deep" w:hAnsi="Alhambra Deep" w:cs="ae_Cortoba" w:hint="cs"/>
          <w:b/>
          <w:bCs/>
          <w:sz w:val="18"/>
          <w:szCs w:val="18"/>
          <w:rtl/>
          <w:lang w:bidi="ar-AE"/>
        </w:rPr>
        <w:t xml:space="preserve">اسم المنشأة/الاسم </w:t>
      </w:r>
      <w:r w:rsidR="003815E9">
        <w:rPr>
          <w:rFonts w:ascii="Alhambra Deep" w:hAnsi="Alhambra Deep" w:cs="ae_Cortoba" w:hint="cs"/>
          <w:b/>
          <w:bCs/>
          <w:sz w:val="18"/>
          <w:szCs w:val="18"/>
          <w:rtl/>
          <w:lang w:bidi="ar-AE"/>
        </w:rPr>
        <w:t>الاقتصادي</w:t>
      </w:r>
      <w:r>
        <w:rPr>
          <w:rFonts w:ascii="Alhambra Deep" w:hAnsi="Alhambra Deep" w:cs="ae_Cortoba" w:hint="cs"/>
          <w:b/>
          <w:bCs/>
          <w:sz w:val="18"/>
          <w:szCs w:val="18"/>
          <w:rtl/>
          <w:lang w:bidi="ar-AE"/>
        </w:rPr>
        <w:t xml:space="preserve"> ...............................................................</w:t>
      </w:r>
      <w:r w:rsidR="003E0139">
        <w:rPr>
          <w:rFonts w:asciiTheme="majorBidi" w:hAnsiTheme="majorBidi" w:cstheme="majorBidi"/>
          <w:b/>
          <w:bCs/>
          <w:sz w:val="18"/>
          <w:szCs w:val="18"/>
        </w:rPr>
        <w:t xml:space="preserve">    Name of premises/Trade Name</w:t>
      </w:r>
      <w:r w:rsidR="00F221EE">
        <w:rPr>
          <w:rFonts w:asciiTheme="majorBidi" w:hAnsiTheme="majorBidi" w:cstheme="majorBidi"/>
          <w:b/>
          <w:bCs/>
          <w:sz w:val="18"/>
          <w:szCs w:val="18"/>
        </w:rPr>
        <w:t xml:space="preserve">              </w:t>
      </w:r>
    </w:p>
    <w:p w:rsidR="00CF2D11" w:rsidRDefault="00CF2D11" w:rsidP="00CF2D11">
      <w:pPr>
        <w:pStyle w:val="BodyText"/>
        <w:ind w:left="-1" w:right="142"/>
        <w:jc w:val="highKashida"/>
        <w:rPr>
          <w:b/>
          <w:bCs/>
          <w:sz w:val="18"/>
          <w:szCs w:val="18"/>
        </w:rPr>
      </w:pPr>
    </w:p>
    <w:p w:rsidR="00CF2D11" w:rsidRDefault="00CF2D11" w:rsidP="00CF2D11">
      <w:pPr>
        <w:pStyle w:val="BodyText"/>
        <w:ind w:left="-1" w:right="142"/>
        <w:jc w:val="highKashida"/>
        <w:rPr>
          <w:b/>
          <w:bCs/>
          <w:sz w:val="18"/>
          <w:szCs w:val="18"/>
        </w:rPr>
      </w:pPr>
    </w:p>
    <w:tbl>
      <w:tblPr>
        <w:tblStyle w:val="TableGrid"/>
        <w:bidiVisual/>
        <w:tblW w:w="0" w:type="auto"/>
        <w:tblInd w:w="-1" w:type="dxa"/>
        <w:tblBorders>
          <w:top w:val="thinThickLargeGap" w:sz="24" w:space="0" w:color="auto"/>
          <w:left w:val="thickThinLargeGap" w:sz="24" w:space="0" w:color="auto"/>
          <w:bottom w:val="thinThickLargeGap" w:sz="24" w:space="0" w:color="auto"/>
          <w:right w:val="thinThickLargeGap" w:sz="24" w:space="0" w:color="auto"/>
          <w:insideH w:val="none" w:sz="0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4975"/>
        <w:gridCol w:w="4984"/>
      </w:tblGrid>
      <w:tr w:rsidR="00423B8B" w:rsidTr="00A35F3B">
        <w:trPr>
          <w:trHeight w:val="3681"/>
        </w:trPr>
        <w:tc>
          <w:tcPr>
            <w:tcW w:w="5027" w:type="dxa"/>
          </w:tcPr>
          <w:p w:rsidR="00BB03AE" w:rsidRPr="00BB03AE" w:rsidRDefault="00BB03AE" w:rsidP="00BB03AE">
            <w:pPr>
              <w:bidi/>
              <w:rPr>
                <w:rFonts w:asciiTheme="majorBidi" w:hAnsiTheme="majorBidi" w:cstheme="majorBidi"/>
                <w:b/>
                <w:bCs/>
                <w:lang w:bidi="ar-AE"/>
              </w:rPr>
            </w:pPr>
            <w:r w:rsidRPr="00BB03AE">
              <w:rPr>
                <w:rFonts w:asciiTheme="majorBidi" w:hAnsiTheme="majorBidi" w:cstheme="majorBidi"/>
                <w:b/>
                <w:bCs/>
                <w:rtl/>
                <w:lang w:bidi="ar-AE"/>
              </w:rPr>
              <w:t>ضرورة الالتزام بالتالي: -</w:t>
            </w:r>
          </w:p>
          <w:p w:rsidR="00BB03AE" w:rsidRDefault="00BB03AE" w:rsidP="00BB03AE">
            <w:pPr>
              <w:pStyle w:val="ListParagraph"/>
              <w:numPr>
                <w:ilvl w:val="0"/>
                <w:numId w:val="1"/>
              </w:numPr>
              <w:bidi/>
              <w:ind w:left="720"/>
              <w:rPr>
                <w:rFonts w:asciiTheme="majorBidi" w:hAnsiTheme="majorBidi" w:cstheme="majorBidi"/>
                <w:b/>
                <w:bCs/>
                <w:lang w:bidi="ar-AE"/>
              </w:rPr>
            </w:pPr>
            <w:r w:rsidRPr="00BB03AE">
              <w:rPr>
                <w:rFonts w:asciiTheme="majorBidi" w:hAnsiTheme="majorBidi" w:cstheme="majorBidi"/>
                <w:b/>
                <w:bCs/>
                <w:rtl/>
                <w:lang w:bidi="ar-AE"/>
              </w:rPr>
              <w:t>يجب استخراج البطاقات الصحية من إدارة الصحة العامة للعاملين قبل البدء بتشغيل المنشأة.</w:t>
            </w:r>
          </w:p>
          <w:p w:rsidR="00BB03AE" w:rsidRPr="00BB03AE" w:rsidRDefault="00BB03AE" w:rsidP="00BB03AE">
            <w:pPr>
              <w:bidi/>
              <w:rPr>
                <w:rFonts w:asciiTheme="majorBidi" w:hAnsiTheme="majorBidi" w:cstheme="majorBidi"/>
                <w:b/>
                <w:bCs/>
                <w:lang w:bidi="ar-AE"/>
              </w:rPr>
            </w:pPr>
          </w:p>
          <w:p w:rsidR="00BB03AE" w:rsidRDefault="00BB03AE" w:rsidP="00BB03AE">
            <w:pPr>
              <w:pStyle w:val="ListParagraph"/>
              <w:numPr>
                <w:ilvl w:val="0"/>
                <w:numId w:val="1"/>
              </w:numPr>
              <w:bidi/>
              <w:ind w:left="720"/>
              <w:rPr>
                <w:rFonts w:asciiTheme="majorBidi" w:hAnsiTheme="majorBidi" w:cstheme="majorBidi"/>
                <w:b/>
                <w:bCs/>
                <w:lang w:bidi="ar-AE"/>
              </w:rPr>
            </w:pPr>
            <w:r w:rsidRPr="00BB03AE">
              <w:rPr>
                <w:rFonts w:asciiTheme="majorBidi" w:hAnsiTheme="majorBidi" w:cstheme="majorBidi"/>
                <w:b/>
                <w:bCs/>
                <w:rtl/>
                <w:lang w:bidi="ar-AE"/>
              </w:rPr>
              <w:t>يجب توفير الزي الموحد للعمل والقفازات والاحذية المغلقة (لا يسمح باستخدام النعال/الصندل).</w:t>
            </w:r>
          </w:p>
          <w:p w:rsidR="00BB03AE" w:rsidRPr="00BB03AE" w:rsidRDefault="00BB03AE" w:rsidP="00BB03AE">
            <w:pPr>
              <w:bidi/>
              <w:rPr>
                <w:rFonts w:asciiTheme="majorBidi" w:hAnsiTheme="majorBidi" w:cstheme="majorBidi"/>
                <w:b/>
                <w:bCs/>
                <w:lang w:bidi="ar-AE"/>
              </w:rPr>
            </w:pPr>
          </w:p>
          <w:p w:rsidR="00BB03AE" w:rsidRPr="00BB03AE" w:rsidRDefault="00BB03AE" w:rsidP="00BB03AE">
            <w:pPr>
              <w:pStyle w:val="ListParagraph"/>
              <w:numPr>
                <w:ilvl w:val="0"/>
                <w:numId w:val="1"/>
              </w:numPr>
              <w:bidi/>
              <w:ind w:left="720"/>
              <w:rPr>
                <w:rFonts w:asciiTheme="majorBidi" w:hAnsiTheme="majorBidi" w:cstheme="majorBidi"/>
                <w:b/>
                <w:bCs/>
                <w:lang w:bidi="ar-AE"/>
              </w:rPr>
            </w:pPr>
            <w:r w:rsidRPr="00BB03AE">
              <w:rPr>
                <w:rFonts w:asciiTheme="majorBidi" w:hAnsiTheme="majorBidi" w:cstheme="majorBidi"/>
                <w:b/>
                <w:bCs/>
                <w:rtl/>
                <w:lang w:bidi="ar-AE"/>
              </w:rPr>
              <w:t>يجب الاحتفاظ بجميع الفواتير التي يتم شراء المنتجات الاستهلاكية. (بموجبها)، وتكون من مصادر مرخصة ومعتمدة</w:t>
            </w:r>
          </w:p>
          <w:p w:rsidR="00BB03AE" w:rsidRDefault="00BB03AE" w:rsidP="00BB03AE">
            <w:pPr>
              <w:pStyle w:val="ListParagraph"/>
              <w:numPr>
                <w:ilvl w:val="0"/>
                <w:numId w:val="1"/>
              </w:numPr>
              <w:bidi/>
              <w:ind w:left="720"/>
              <w:rPr>
                <w:rFonts w:asciiTheme="majorBidi" w:hAnsiTheme="majorBidi" w:cstheme="majorBidi"/>
                <w:b/>
                <w:bCs/>
                <w:lang w:bidi="ar-AE"/>
              </w:rPr>
            </w:pPr>
            <w:r w:rsidRPr="00BB03AE">
              <w:rPr>
                <w:rFonts w:asciiTheme="majorBidi" w:hAnsiTheme="majorBidi" w:cstheme="majorBidi"/>
                <w:b/>
                <w:bCs/>
                <w:rtl/>
                <w:lang w:bidi="ar-AE"/>
              </w:rPr>
              <w:t>يجب الالتزام بالنظافة الشخصية للعاملين.</w:t>
            </w:r>
          </w:p>
          <w:p w:rsidR="00BB03AE" w:rsidRPr="00BB03AE" w:rsidRDefault="00BB03AE" w:rsidP="00BB03AE">
            <w:pPr>
              <w:bidi/>
              <w:rPr>
                <w:rFonts w:asciiTheme="majorBidi" w:hAnsiTheme="majorBidi" w:cstheme="majorBidi"/>
                <w:b/>
                <w:bCs/>
                <w:lang w:bidi="ar-AE"/>
              </w:rPr>
            </w:pPr>
          </w:p>
          <w:p w:rsidR="00BB03AE" w:rsidRDefault="00BB03AE" w:rsidP="00BB03AE">
            <w:pPr>
              <w:pStyle w:val="ListParagraph"/>
              <w:numPr>
                <w:ilvl w:val="0"/>
                <w:numId w:val="1"/>
              </w:numPr>
              <w:bidi/>
              <w:ind w:left="720"/>
              <w:rPr>
                <w:rFonts w:asciiTheme="majorBidi" w:hAnsiTheme="majorBidi" w:cstheme="majorBidi"/>
                <w:b/>
                <w:bCs/>
                <w:lang w:bidi="ar-AE"/>
              </w:rPr>
            </w:pPr>
            <w:r w:rsidRPr="00BB03AE">
              <w:rPr>
                <w:rFonts w:asciiTheme="majorBidi" w:hAnsiTheme="majorBidi" w:cstheme="majorBidi"/>
                <w:b/>
                <w:bCs/>
                <w:rtl/>
                <w:lang w:bidi="ar-AE"/>
              </w:rPr>
              <w:t>يجب توفير سلال نفايات ذاتية الاغلاق.</w:t>
            </w:r>
          </w:p>
          <w:p w:rsidR="00BB03AE" w:rsidRPr="00BB03AE" w:rsidRDefault="00BB03AE" w:rsidP="00BB03AE">
            <w:pPr>
              <w:bidi/>
              <w:rPr>
                <w:rFonts w:asciiTheme="majorBidi" w:hAnsiTheme="majorBidi" w:cstheme="majorBidi"/>
                <w:b/>
                <w:bCs/>
                <w:lang w:bidi="ar-AE"/>
              </w:rPr>
            </w:pPr>
          </w:p>
          <w:p w:rsidR="00BB03AE" w:rsidRPr="00BB03AE" w:rsidRDefault="00BB03AE" w:rsidP="00BB03AE">
            <w:pPr>
              <w:pStyle w:val="ListParagraph"/>
              <w:numPr>
                <w:ilvl w:val="0"/>
                <w:numId w:val="1"/>
              </w:numPr>
              <w:bidi/>
              <w:ind w:left="720"/>
              <w:rPr>
                <w:rFonts w:asciiTheme="majorBidi" w:hAnsiTheme="majorBidi" w:cstheme="majorBidi"/>
                <w:b/>
                <w:bCs/>
                <w:lang w:bidi="ar-AE"/>
              </w:rPr>
            </w:pPr>
            <w:r w:rsidRPr="00BB03AE">
              <w:rPr>
                <w:rFonts w:asciiTheme="majorBidi" w:hAnsiTheme="majorBidi" w:cstheme="majorBidi"/>
                <w:b/>
                <w:bCs/>
                <w:rtl/>
                <w:lang w:bidi="ar-AE"/>
              </w:rPr>
              <w:t>يجب الالتزام بنظافة المعدات والنظافة العامة للمنشأة.</w:t>
            </w:r>
          </w:p>
          <w:p w:rsidR="00BB03AE" w:rsidRDefault="00BB03AE" w:rsidP="00BB03AE">
            <w:pPr>
              <w:pStyle w:val="ListParagraph"/>
              <w:numPr>
                <w:ilvl w:val="0"/>
                <w:numId w:val="1"/>
              </w:numPr>
              <w:bidi/>
              <w:ind w:left="720"/>
              <w:rPr>
                <w:rFonts w:asciiTheme="majorBidi" w:hAnsiTheme="majorBidi" w:cstheme="majorBidi"/>
                <w:b/>
                <w:bCs/>
                <w:lang w:bidi="ar-AE"/>
              </w:rPr>
            </w:pPr>
            <w:r w:rsidRPr="00BB03AE">
              <w:rPr>
                <w:rFonts w:asciiTheme="majorBidi" w:hAnsiTheme="majorBidi" w:cstheme="majorBidi"/>
                <w:b/>
                <w:bCs/>
                <w:rtl/>
                <w:lang w:bidi="ar-AE"/>
              </w:rPr>
              <w:t>يجب الالتزام بمزاولة النشاط المصرح به فقط وعدم اضافه اي انشطه اخرى دون الرجوع الى الجهات المختصة.</w:t>
            </w:r>
          </w:p>
          <w:p w:rsidR="00BB03AE" w:rsidRPr="00BB03AE" w:rsidRDefault="00BB03AE" w:rsidP="00BB03AE">
            <w:pPr>
              <w:bidi/>
              <w:rPr>
                <w:rFonts w:asciiTheme="majorBidi" w:hAnsiTheme="majorBidi" w:cstheme="majorBidi"/>
                <w:b/>
                <w:bCs/>
                <w:lang w:bidi="ar-AE"/>
              </w:rPr>
            </w:pPr>
          </w:p>
          <w:p w:rsidR="00BB03AE" w:rsidRDefault="00BB03AE" w:rsidP="00BB03AE">
            <w:pPr>
              <w:pStyle w:val="ListParagraph"/>
              <w:numPr>
                <w:ilvl w:val="0"/>
                <w:numId w:val="1"/>
              </w:numPr>
              <w:bidi/>
              <w:ind w:left="720"/>
              <w:rPr>
                <w:rFonts w:asciiTheme="majorBidi" w:hAnsiTheme="majorBidi" w:cstheme="majorBidi"/>
                <w:b/>
                <w:bCs/>
                <w:lang w:bidi="ar-AE"/>
              </w:rPr>
            </w:pPr>
            <w:r w:rsidRPr="00BB03AE">
              <w:rPr>
                <w:rFonts w:asciiTheme="majorBidi" w:hAnsiTheme="majorBidi" w:cstheme="majorBidi"/>
                <w:b/>
                <w:bCs/>
                <w:rtl/>
                <w:lang w:bidi="ar-AE"/>
              </w:rPr>
              <w:t>يمنع منعا باتا تعديل /تغيير /إضافة /حذف أي معلومات من البطاقة التعريفية للمنتجات الاستهلاكية</w:t>
            </w:r>
          </w:p>
          <w:p w:rsidR="00BB03AE" w:rsidRPr="00BB03AE" w:rsidRDefault="00BB03AE" w:rsidP="00BB03AE">
            <w:pPr>
              <w:bidi/>
              <w:rPr>
                <w:rFonts w:asciiTheme="majorBidi" w:hAnsiTheme="majorBidi" w:cstheme="majorBidi"/>
                <w:b/>
                <w:bCs/>
                <w:lang w:bidi="ar-AE"/>
              </w:rPr>
            </w:pPr>
          </w:p>
          <w:p w:rsidR="00BB03AE" w:rsidRDefault="00BB03AE" w:rsidP="00BB03AE">
            <w:pPr>
              <w:pStyle w:val="ListParagraph"/>
              <w:numPr>
                <w:ilvl w:val="0"/>
                <w:numId w:val="1"/>
              </w:numPr>
              <w:bidi/>
              <w:ind w:left="720"/>
              <w:rPr>
                <w:rFonts w:asciiTheme="majorBidi" w:hAnsiTheme="majorBidi" w:cstheme="majorBidi"/>
                <w:b/>
                <w:bCs/>
                <w:lang w:bidi="ar-AE"/>
              </w:rPr>
            </w:pPr>
            <w:r w:rsidRPr="00BB03AE">
              <w:rPr>
                <w:rFonts w:asciiTheme="majorBidi" w:hAnsiTheme="majorBidi" w:cstheme="majorBidi"/>
                <w:b/>
                <w:bCs/>
                <w:rtl/>
                <w:lang w:bidi="ar-AE"/>
              </w:rPr>
              <w:t>يجب توفير عقد مكافحه الحشرات.</w:t>
            </w:r>
          </w:p>
          <w:p w:rsidR="00BB03AE" w:rsidRPr="00BB03AE" w:rsidRDefault="00BB03AE" w:rsidP="00BB03AE">
            <w:pPr>
              <w:bidi/>
              <w:rPr>
                <w:rFonts w:asciiTheme="majorBidi" w:hAnsiTheme="majorBidi" w:cstheme="majorBidi"/>
                <w:b/>
                <w:bCs/>
                <w:lang w:bidi="ar-AE"/>
              </w:rPr>
            </w:pPr>
          </w:p>
          <w:p w:rsidR="00BB03AE" w:rsidRDefault="00BB03AE" w:rsidP="00BB03AE">
            <w:pPr>
              <w:pStyle w:val="ListParagraph"/>
              <w:numPr>
                <w:ilvl w:val="0"/>
                <w:numId w:val="1"/>
              </w:numPr>
              <w:bidi/>
              <w:ind w:left="720"/>
              <w:rPr>
                <w:rFonts w:asciiTheme="majorBidi" w:hAnsiTheme="majorBidi" w:cstheme="majorBidi"/>
                <w:b/>
                <w:bCs/>
                <w:lang w:bidi="ar-AE"/>
              </w:rPr>
            </w:pPr>
            <w:r w:rsidRPr="00BB03AE">
              <w:rPr>
                <w:rFonts w:asciiTheme="majorBidi" w:hAnsiTheme="majorBidi" w:cstheme="majorBidi"/>
                <w:b/>
                <w:bCs/>
                <w:rtl/>
                <w:lang w:bidi="ar-AE"/>
              </w:rPr>
              <w:t xml:space="preserve">ضرورة استبعاد العامل في حال تعرضه للإصابة بالأمراض وضمان حصوله على العلاج المناسب </w:t>
            </w:r>
          </w:p>
          <w:p w:rsidR="00BB03AE" w:rsidRPr="00BB03AE" w:rsidRDefault="00BB03AE" w:rsidP="00BB03AE">
            <w:pPr>
              <w:bidi/>
              <w:rPr>
                <w:rFonts w:asciiTheme="majorBidi" w:hAnsiTheme="majorBidi" w:cstheme="majorBidi"/>
                <w:b/>
                <w:bCs/>
                <w:lang w:bidi="ar-AE"/>
              </w:rPr>
            </w:pPr>
          </w:p>
          <w:p w:rsidR="00BB03AE" w:rsidRDefault="00BB03AE" w:rsidP="00BB03AE">
            <w:pPr>
              <w:pStyle w:val="ListParagraph"/>
              <w:numPr>
                <w:ilvl w:val="0"/>
                <w:numId w:val="1"/>
              </w:numPr>
              <w:bidi/>
              <w:ind w:left="720"/>
              <w:rPr>
                <w:rFonts w:asciiTheme="majorBidi" w:hAnsiTheme="majorBidi" w:cstheme="majorBidi"/>
                <w:b/>
                <w:bCs/>
                <w:lang w:bidi="ar-AE"/>
              </w:rPr>
            </w:pPr>
            <w:r w:rsidRPr="00BB03AE">
              <w:rPr>
                <w:rFonts w:asciiTheme="majorBidi" w:hAnsiTheme="majorBidi" w:cstheme="majorBidi"/>
                <w:b/>
                <w:bCs/>
                <w:rtl/>
                <w:lang w:bidi="ar-AE"/>
              </w:rPr>
              <w:t>ضرورة احكام تغطية الجروح بلاصق طبي يمنع تسريب السوائل منها واليها في حال تعرض العامل للجرح اثناء العمل بالمؤسسة</w:t>
            </w:r>
          </w:p>
          <w:p w:rsidR="00BB03AE" w:rsidRPr="00BB03AE" w:rsidRDefault="00BB03AE" w:rsidP="00BB03AE">
            <w:pPr>
              <w:bidi/>
              <w:rPr>
                <w:rFonts w:asciiTheme="majorBidi" w:hAnsiTheme="majorBidi" w:cstheme="majorBidi"/>
                <w:b/>
                <w:bCs/>
                <w:lang w:bidi="ar-AE"/>
              </w:rPr>
            </w:pPr>
          </w:p>
          <w:p w:rsidR="00BB03AE" w:rsidRDefault="00BB03AE" w:rsidP="00BB03AE">
            <w:pPr>
              <w:pStyle w:val="ListParagraph"/>
              <w:numPr>
                <w:ilvl w:val="0"/>
                <w:numId w:val="1"/>
              </w:numPr>
              <w:bidi/>
              <w:ind w:left="720"/>
              <w:rPr>
                <w:rFonts w:asciiTheme="majorBidi" w:hAnsiTheme="majorBidi" w:cstheme="majorBidi"/>
                <w:b/>
                <w:bCs/>
                <w:lang w:bidi="ar-AE"/>
              </w:rPr>
            </w:pPr>
            <w:r w:rsidRPr="00BB03AE">
              <w:rPr>
                <w:rFonts w:asciiTheme="majorBidi" w:hAnsiTheme="majorBidi" w:cstheme="majorBidi"/>
                <w:b/>
                <w:bCs/>
                <w:rtl/>
                <w:lang w:bidi="ar-AE"/>
              </w:rPr>
              <w:t>ضمان حصول العاملين بالمؤسسة على التطعيمات المطلوبة والمنصوص عليها وفقا لطبيعة كل نشاط</w:t>
            </w:r>
          </w:p>
          <w:p w:rsidR="00BB03AE" w:rsidRPr="00BB03AE" w:rsidRDefault="00BB03AE" w:rsidP="00BB03AE">
            <w:pPr>
              <w:bidi/>
              <w:rPr>
                <w:rFonts w:asciiTheme="majorBidi" w:hAnsiTheme="majorBidi" w:cstheme="majorBidi"/>
                <w:b/>
                <w:bCs/>
                <w:lang w:bidi="ar-AE"/>
              </w:rPr>
            </w:pPr>
          </w:p>
          <w:p w:rsidR="00BB03AE" w:rsidRDefault="00BB03AE" w:rsidP="00BB03AE">
            <w:pPr>
              <w:pStyle w:val="ListParagraph"/>
              <w:numPr>
                <w:ilvl w:val="0"/>
                <w:numId w:val="1"/>
              </w:numPr>
              <w:bidi/>
              <w:ind w:left="720"/>
              <w:rPr>
                <w:rFonts w:asciiTheme="majorBidi" w:hAnsiTheme="majorBidi" w:cstheme="majorBidi"/>
                <w:b/>
                <w:bCs/>
                <w:lang w:bidi="ar-AE"/>
              </w:rPr>
            </w:pPr>
            <w:r w:rsidRPr="00BB03AE">
              <w:rPr>
                <w:rFonts w:asciiTheme="majorBidi" w:hAnsiTheme="majorBidi" w:cstheme="majorBidi"/>
                <w:b/>
                <w:bCs/>
                <w:rtl/>
                <w:lang w:bidi="ar-AE"/>
              </w:rPr>
              <w:t>عدم الحاق اي زائر/عامل من خارج المنشأة بالعمل على تقديم اي خدمة داخل المنشأة</w:t>
            </w:r>
          </w:p>
          <w:p w:rsidR="00BB03AE" w:rsidRPr="00BB03AE" w:rsidRDefault="00BB03AE" w:rsidP="00BB03AE">
            <w:pPr>
              <w:bidi/>
              <w:rPr>
                <w:rFonts w:asciiTheme="majorBidi" w:hAnsiTheme="majorBidi" w:cstheme="majorBidi"/>
                <w:b/>
                <w:bCs/>
                <w:lang w:bidi="ar-AE"/>
              </w:rPr>
            </w:pPr>
          </w:p>
          <w:p w:rsidR="00BB03AE" w:rsidRPr="00BB03AE" w:rsidRDefault="00BB03AE" w:rsidP="00BB03AE">
            <w:pPr>
              <w:pStyle w:val="ListParagraph"/>
              <w:numPr>
                <w:ilvl w:val="0"/>
                <w:numId w:val="1"/>
              </w:numPr>
              <w:bidi/>
              <w:ind w:left="720"/>
              <w:rPr>
                <w:rFonts w:asciiTheme="majorBidi" w:hAnsiTheme="majorBidi" w:cstheme="majorBidi"/>
                <w:b/>
                <w:bCs/>
                <w:lang w:bidi="ar-AE"/>
              </w:rPr>
            </w:pPr>
            <w:r w:rsidRPr="00BB03AE">
              <w:rPr>
                <w:rFonts w:asciiTheme="majorBidi" w:hAnsiTheme="majorBidi" w:cstheme="majorBidi"/>
                <w:b/>
                <w:bCs/>
                <w:rtl/>
                <w:lang w:bidi="ar-AE"/>
              </w:rPr>
              <w:lastRenderedPageBreak/>
              <w:t>ضرورة توفير قائمة موحدة للعاملين بالمنشأة والموردين لها</w:t>
            </w:r>
          </w:p>
          <w:p w:rsidR="00BB03AE" w:rsidRDefault="00BB03AE" w:rsidP="00BB03AE">
            <w:pPr>
              <w:pStyle w:val="ListParagraph"/>
              <w:numPr>
                <w:ilvl w:val="0"/>
                <w:numId w:val="1"/>
              </w:numPr>
              <w:bidi/>
              <w:ind w:left="720"/>
              <w:rPr>
                <w:rFonts w:asciiTheme="majorBidi" w:hAnsiTheme="majorBidi" w:cstheme="majorBidi"/>
                <w:b/>
                <w:bCs/>
                <w:lang w:bidi="ar-AE"/>
              </w:rPr>
            </w:pPr>
            <w:r w:rsidRPr="00BB03AE">
              <w:rPr>
                <w:rFonts w:asciiTheme="majorBidi" w:hAnsiTheme="majorBidi" w:cstheme="majorBidi"/>
                <w:b/>
                <w:bCs/>
                <w:rtl/>
                <w:lang w:bidi="ar-AE"/>
              </w:rPr>
              <w:t>التأكد من حصول وسائل النقل الخاصة بالمؤسسة على تصريح نقل من قبل ادارة الصحة العامة.</w:t>
            </w:r>
          </w:p>
          <w:p w:rsidR="00BB03AE" w:rsidRPr="00BB03AE" w:rsidRDefault="00BB03AE" w:rsidP="00BB03AE">
            <w:pPr>
              <w:bidi/>
              <w:rPr>
                <w:rFonts w:asciiTheme="majorBidi" w:hAnsiTheme="majorBidi" w:cstheme="majorBidi"/>
                <w:b/>
                <w:bCs/>
                <w:lang w:bidi="ar-AE"/>
              </w:rPr>
            </w:pPr>
          </w:p>
          <w:p w:rsidR="00BB03AE" w:rsidRDefault="00BB03AE" w:rsidP="00BB03AE">
            <w:pPr>
              <w:pStyle w:val="ListParagraph"/>
              <w:numPr>
                <w:ilvl w:val="0"/>
                <w:numId w:val="1"/>
              </w:numPr>
              <w:bidi/>
              <w:ind w:left="720"/>
              <w:rPr>
                <w:rFonts w:asciiTheme="majorBidi" w:hAnsiTheme="majorBidi" w:cstheme="majorBidi"/>
                <w:b/>
                <w:bCs/>
                <w:lang w:bidi="ar-AE"/>
              </w:rPr>
            </w:pPr>
            <w:r w:rsidRPr="00BB03AE">
              <w:rPr>
                <w:rFonts w:asciiTheme="majorBidi" w:hAnsiTheme="majorBidi" w:cstheme="majorBidi"/>
                <w:b/>
                <w:bCs/>
                <w:rtl/>
                <w:lang w:bidi="ar-AE"/>
              </w:rPr>
              <w:t>يجب توفير مكان تخزين مناسب لكل نوع من المنتجات الاستهلاكية / المنتجات الخدمية وعدم حفظها في أماكن غير مناسبة وعدم تكديسها.</w:t>
            </w:r>
          </w:p>
          <w:p w:rsidR="00BB03AE" w:rsidRPr="00BB03AE" w:rsidRDefault="00BB03AE" w:rsidP="00BB03AE">
            <w:pPr>
              <w:bidi/>
              <w:rPr>
                <w:rFonts w:asciiTheme="majorBidi" w:hAnsiTheme="majorBidi" w:cstheme="majorBidi"/>
                <w:b/>
                <w:bCs/>
                <w:lang w:bidi="ar-AE"/>
              </w:rPr>
            </w:pPr>
          </w:p>
          <w:p w:rsidR="00BB03AE" w:rsidRDefault="00BB03AE" w:rsidP="00BB03AE">
            <w:pPr>
              <w:pStyle w:val="ListParagraph"/>
              <w:numPr>
                <w:ilvl w:val="0"/>
                <w:numId w:val="1"/>
              </w:numPr>
              <w:bidi/>
              <w:ind w:left="720"/>
              <w:rPr>
                <w:rFonts w:asciiTheme="majorBidi" w:hAnsiTheme="majorBidi" w:cstheme="majorBidi"/>
                <w:b/>
                <w:bCs/>
                <w:lang w:bidi="ar-AE"/>
              </w:rPr>
            </w:pPr>
            <w:r w:rsidRPr="00BB03AE">
              <w:rPr>
                <w:rFonts w:asciiTheme="majorBidi" w:hAnsiTheme="majorBidi" w:cstheme="majorBidi"/>
                <w:b/>
                <w:bCs/>
                <w:rtl/>
                <w:lang w:bidi="ar-AE"/>
              </w:rPr>
              <w:t xml:space="preserve">عدم تخزين المواد الخاصة بالمنشأة او بالزبائن بما يفوق طاقة استيعاب المنشأة  </w:t>
            </w:r>
          </w:p>
          <w:p w:rsidR="00BB03AE" w:rsidRPr="00BB03AE" w:rsidRDefault="00BB03AE" w:rsidP="00BB03AE">
            <w:pPr>
              <w:bidi/>
              <w:rPr>
                <w:rFonts w:asciiTheme="majorBidi" w:hAnsiTheme="majorBidi" w:cstheme="majorBidi"/>
                <w:b/>
                <w:bCs/>
                <w:lang w:bidi="ar-AE"/>
              </w:rPr>
            </w:pPr>
          </w:p>
          <w:p w:rsidR="00BB03AE" w:rsidRDefault="00BB03AE" w:rsidP="00BB03AE">
            <w:pPr>
              <w:pStyle w:val="ListParagraph"/>
              <w:numPr>
                <w:ilvl w:val="0"/>
                <w:numId w:val="1"/>
              </w:numPr>
              <w:bidi/>
              <w:ind w:left="720"/>
              <w:rPr>
                <w:rFonts w:asciiTheme="majorBidi" w:hAnsiTheme="majorBidi" w:cstheme="majorBidi"/>
                <w:b/>
                <w:bCs/>
                <w:lang w:bidi="ar-AE"/>
              </w:rPr>
            </w:pPr>
            <w:r w:rsidRPr="00BB03AE">
              <w:rPr>
                <w:rFonts w:asciiTheme="majorBidi" w:hAnsiTheme="majorBidi" w:cstheme="majorBidi"/>
                <w:b/>
                <w:bCs/>
                <w:rtl/>
                <w:lang w:bidi="ar-AE"/>
              </w:rPr>
              <w:t>ضرورة الالتزام بإجراءات التعقيم والتطهير داخل المنشأة بشكل يومي نظرا لانتشار مرض كوفيد 19 والاجراءات الوقائية مثل الكمامات وقفازات وغطاء الراس</w:t>
            </w:r>
          </w:p>
          <w:p w:rsidR="00BB03AE" w:rsidRPr="00BB03AE" w:rsidRDefault="00BB03AE" w:rsidP="00BB03AE">
            <w:pPr>
              <w:bidi/>
              <w:rPr>
                <w:rFonts w:asciiTheme="majorBidi" w:hAnsiTheme="majorBidi" w:cstheme="majorBidi"/>
                <w:b/>
                <w:bCs/>
                <w:lang w:bidi="ar-AE"/>
              </w:rPr>
            </w:pPr>
          </w:p>
          <w:p w:rsidR="00BB03AE" w:rsidRDefault="00BB03AE" w:rsidP="00BB03AE">
            <w:pPr>
              <w:pStyle w:val="ListParagraph"/>
              <w:numPr>
                <w:ilvl w:val="0"/>
                <w:numId w:val="1"/>
              </w:numPr>
              <w:bidi/>
              <w:ind w:left="720"/>
              <w:rPr>
                <w:rFonts w:asciiTheme="majorBidi" w:hAnsiTheme="majorBidi" w:cstheme="majorBidi"/>
                <w:b/>
                <w:bCs/>
                <w:lang w:bidi="ar-AE"/>
              </w:rPr>
            </w:pPr>
            <w:r w:rsidRPr="00BB03AE">
              <w:rPr>
                <w:rFonts w:asciiTheme="majorBidi" w:hAnsiTheme="majorBidi" w:cstheme="majorBidi"/>
                <w:b/>
                <w:bCs/>
                <w:rtl/>
                <w:lang w:bidi="ar-AE"/>
              </w:rPr>
              <w:t xml:space="preserve">ضرورة توفير مصدر آمن للماء الساخن والبارد في المحل (صنبورين) </w:t>
            </w:r>
          </w:p>
          <w:p w:rsidR="00BB03AE" w:rsidRPr="00BB03AE" w:rsidRDefault="00BB03AE" w:rsidP="00BB03AE">
            <w:pPr>
              <w:bidi/>
              <w:rPr>
                <w:rFonts w:asciiTheme="majorBidi" w:hAnsiTheme="majorBidi" w:cstheme="majorBidi"/>
                <w:b/>
                <w:bCs/>
                <w:lang w:bidi="ar-AE"/>
              </w:rPr>
            </w:pPr>
          </w:p>
          <w:p w:rsidR="00CF2D11" w:rsidRPr="00BB03AE" w:rsidRDefault="00BB03AE" w:rsidP="00BB03AE">
            <w:pPr>
              <w:pStyle w:val="ListParagraph"/>
              <w:numPr>
                <w:ilvl w:val="0"/>
                <w:numId w:val="1"/>
              </w:numPr>
              <w:bidi/>
              <w:ind w:left="720"/>
              <w:rPr>
                <w:rFonts w:ascii="Microsoft Sans Serif" w:hAnsi="Microsoft Sans Serif" w:cs="Monotype Koufi"/>
                <w:sz w:val="20"/>
                <w:szCs w:val="20"/>
                <w:rtl/>
                <w:lang w:bidi="ar-AE"/>
              </w:rPr>
            </w:pPr>
            <w:r w:rsidRPr="00BB03AE">
              <w:rPr>
                <w:rFonts w:asciiTheme="majorBidi" w:hAnsiTheme="majorBidi" w:cstheme="majorBidi"/>
                <w:b/>
                <w:bCs/>
                <w:rtl/>
                <w:lang w:bidi="ar-AE"/>
              </w:rPr>
              <w:t>ضرورة التخلص من جميع انواع النفايات والمخلفات بطريقة صحية وبيئية آمنة</w:t>
            </w:r>
          </w:p>
        </w:tc>
        <w:tc>
          <w:tcPr>
            <w:tcW w:w="5027" w:type="dxa"/>
          </w:tcPr>
          <w:p w:rsidR="00E748A5" w:rsidRDefault="00E748A5" w:rsidP="00E748A5">
            <w:pPr>
              <w:rPr>
                <w:rFonts w:cstheme="minorHAnsi"/>
                <w:b/>
                <w:bCs/>
                <w:sz w:val="24"/>
                <w:szCs w:val="24"/>
                <w:lang w:bidi="ar-AE"/>
              </w:rPr>
            </w:pPr>
            <w:r w:rsidRPr="00E748A5">
              <w:rPr>
                <w:rFonts w:cstheme="minorHAnsi"/>
                <w:b/>
                <w:bCs/>
                <w:sz w:val="24"/>
                <w:szCs w:val="24"/>
                <w:lang w:bidi="ar-AE"/>
              </w:rPr>
              <w:lastRenderedPageBreak/>
              <w:t>The necessity to adhere to the following: -</w:t>
            </w:r>
          </w:p>
          <w:p w:rsidR="00E748A5" w:rsidRPr="00E748A5" w:rsidRDefault="00E748A5" w:rsidP="00E748A5">
            <w:pPr>
              <w:rPr>
                <w:rFonts w:cstheme="minorHAnsi"/>
                <w:b/>
                <w:bCs/>
                <w:sz w:val="24"/>
                <w:szCs w:val="24"/>
                <w:lang w:bidi="ar-AE"/>
              </w:rPr>
            </w:pPr>
          </w:p>
          <w:p w:rsidR="00E748A5" w:rsidRDefault="00E748A5" w:rsidP="00E748A5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AE"/>
              </w:rPr>
            </w:pPr>
            <w:r w:rsidRPr="00E748A5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AE"/>
              </w:rPr>
              <w:t>Obtaining health cards for the facility's employees before starting their operation.</w:t>
            </w:r>
          </w:p>
          <w:p w:rsidR="00E748A5" w:rsidRPr="00E748A5" w:rsidRDefault="00E748A5" w:rsidP="00E748A5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AE"/>
              </w:rPr>
            </w:pPr>
            <w:r w:rsidRPr="00E748A5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AE"/>
              </w:rPr>
              <w:t>Work uniform, gloves and closed shoes must be provided (slippers / sandal are not permitted).</w:t>
            </w:r>
          </w:p>
          <w:p w:rsidR="00E748A5" w:rsidRPr="00E748A5" w:rsidRDefault="00E748A5" w:rsidP="00E748A5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AE"/>
              </w:rPr>
            </w:pPr>
            <w:r w:rsidRPr="00E748A5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AE"/>
              </w:rPr>
              <w:t xml:space="preserve">All consumer products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AE"/>
              </w:rPr>
              <w:t>invoices</w:t>
            </w:r>
            <w:r w:rsidRPr="00E748A5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AE"/>
              </w:rPr>
              <w:t xml:space="preserve"> that are purchased must be kept and must be from licensed and accredited sources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AE"/>
              </w:rPr>
              <w:t>.</w:t>
            </w:r>
          </w:p>
          <w:p w:rsidR="00E748A5" w:rsidRPr="00E748A5" w:rsidRDefault="00E748A5" w:rsidP="00E748A5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AE"/>
              </w:rPr>
            </w:pPr>
            <w:r w:rsidRPr="00E748A5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AE"/>
              </w:rPr>
              <w:t>Must adhere to the personal hygiene of the workers.</w:t>
            </w:r>
          </w:p>
          <w:p w:rsidR="00E748A5" w:rsidRPr="00E748A5" w:rsidRDefault="00F01F35" w:rsidP="00F01F35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AE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AE"/>
              </w:rPr>
              <w:t>Foot operated waste bins</w:t>
            </w:r>
            <w:r w:rsidR="00E748A5" w:rsidRPr="00E748A5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AE"/>
              </w:rPr>
              <w:t xml:space="preserve"> must be provided.</w:t>
            </w:r>
          </w:p>
          <w:p w:rsidR="00E748A5" w:rsidRPr="00E748A5" w:rsidRDefault="00E748A5" w:rsidP="00E748A5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AE"/>
              </w:rPr>
            </w:pPr>
            <w:r w:rsidRPr="00E748A5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AE"/>
              </w:rPr>
              <w:t>Must maintain the equipment and general cleaning of the facility.</w:t>
            </w:r>
          </w:p>
          <w:p w:rsidR="00E748A5" w:rsidRPr="00E748A5" w:rsidRDefault="00E748A5" w:rsidP="00F01F35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AE"/>
              </w:rPr>
            </w:pPr>
            <w:r w:rsidRPr="00E748A5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AE"/>
              </w:rPr>
              <w:t xml:space="preserve">The authorized activity should be practiced only and not work any other activities without </w:t>
            </w:r>
            <w:r w:rsidR="00F01F35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AE"/>
              </w:rPr>
              <w:t>approval from</w:t>
            </w:r>
            <w:r w:rsidRPr="00E748A5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AE"/>
              </w:rPr>
              <w:t xml:space="preserve"> the competent authorities.</w:t>
            </w:r>
          </w:p>
          <w:p w:rsidR="00E748A5" w:rsidRPr="00E748A5" w:rsidRDefault="00E748A5" w:rsidP="00E748A5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AE"/>
              </w:rPr>
            </w:pPr>
            <w:r w:rsidRPr="00E748A5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AE"/>
              </w:rPr>
              <w:t>It is strictly prohibited to change / add / delete any information from the consumer product label</w:t>
            </w:r>
            <w:r w:rsidR="00F01F35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AE"/>
              </w:rPr>
              <w:t>.</w:t>
            </w:r>
          </w:p>
          <w:p w:rsidR="00E748A5" w:rsidRPr="00E748A5" w:rsidRDefault="00F01F35" w:rsidP="00E748A5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AE"/>
              </w:rPr>
            </w:pPr>
            <w:r w:rsidRPr="00F01F35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AE"/>
              </w:rPr>
              <w:t>Provide a contract for pest control with an accredited company</w:t>
            </w:r>
            <w:r w:rsidR="00E748A5" w:rsidRPr="00E748A5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AE"/>
              </w:rPr>
              <w:t>.</w:t>
            </w:r>
          </w:p>
          <w:p w:rsidR="00F01F35" w:rsidRDefault="00F01F35" w:rsidP="00E748A5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AE"/>
              </w:rPr>
            </w:pPr>
            <w:r w:rsidRPr="00F01F35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AE"/>
              </w:rPr>
              <w:t>Commitment to exclude the sick worker and ensure that he gets the appropriate treatment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AE"/>
              </w:rPr>
              <w:t>.</w:t>
            </w:r>
          </w:p>
          <w:p w:rsidR="00E748A5" w:rsidRPr="00E748A5" w:rsidRDefault="00E748A5" w:rsidP="008F1C3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AE"/>
              </w:rPr>
            </w:pPr>
            <w:r w:rsidRPr="00E748A5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AE"/>
              </w:rPr>
              <w:t xml:space="preserve">The necessity of tightly covering the wounds with a medical adhesive that prevents the leakage of fluids from it and into it in the event that the </w:t>
            </w:r>
            <w:r w:rsidR="008F1C3E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AE"/>
              </w:rPr>
              <w:t>worker is injured while working.</w:t>
            </w:r>
          </w:p>
          <w:p w:rsidR="00E748A5" w:rsidRPr="00E748A5" w:rsidRDefault="00E748A5" w:rsidP="00E748A5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AE"/>
              </w:rPr>
            </w:pPr>
            <w:r w:rsidRPr="00E748A5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AE"/>
              </w:rPr>
              <w:t>Ensuring that the employees receive the required and stipulated vaccinations according to the nature of each activity</w:t>
            </w:r>
            <w:r w:rsidR="008F1C3E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AE"/>
              </w:rPr>
              <w:t>.</w:t>
            </w:r>
          </w:p>
          <w:p w:rsidR="008F1C3E" w:rsidRDefault="008F1C3E" w:rsidP="00E748A5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AE"/>
              </w:rPr>
            </w:pPr>
            <w:r w:rsidRPr="008F1C3E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AE"/>
              </w:rPr>
              <w:t>Not to allow any visitor / worker from outside the establishment to work in any service inside the facility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AE"/>
              </w:rPr>
              <w:t>.</w:t>
            </w:r>
          </w:p>
          <w:p w:rsidR="00E748A5" w:rsidRPr="00E748A5" w:rsidRDefault="00E748A5" w:rsidP="00E748A5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AE"/>
              </w:rPr>
            </w:pPr>
            <w:r w:rsidRPr="00E748A5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AE"/>
              </w:rPr>
              <w:lastRenderedPageBreak/>
              <w:t>The necessity of providing a unified list for the facility's employees and suppliers</w:t>
            </w:r>
            <w:r w:rsidR="008F1C3E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AE"/>
              </w:rPr>
              <w:t>.</w:t>
            </w:r>
          </w:p>
          <w:p w:rsidR="00E748A5" w:rsidRPr="00E748A5" w:rsidRDefault="00F77643" w:rsidP="00E748A5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AE"/>
              </w:rPr>
            </w:pPr>
            <w:r w:rsidRPr="00F77643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AE"/>
              </w:rPr>
              <w:t>Ensure that the transportation means obtain a transportation permit from the Public Health Administration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AE"/>
              </w:rPr>
              <w:t>.</w:t>
            </w:r>
          </w:p>
          <w:p w:rsidR="00E748A5" w:rsidRPr="00E748A5" w:rsidRDefault="00E748A5" w:rsidP="00F7764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AE"/>
              </w:rPr>
            </w:pPr>
            <w:r w:rsidRPr="00E748A5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AE"/>
              </w:rPr>
              <w:t xml:space="preserve">A suitable storage space must be provided for each type of consumer / service product, not kept in inappropriate locations, and not </w:t>
            </w:r>
            <w:r w:rsidR="00F77643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AE"/>
              </w:rPr>
              <w:t>accumulate</w:t>
            </w:r>
            <w:r w:rsidRPr="00E748A5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AE"/>
              </w:rPr>
              <w:t>.</w:t>
            </w:r>
          </w:p>
          <w:p w:rsidR="00E748A5" w:rsidRPr="00E748A5" w:rsidRDefault="00E748A5" w:rsidP="00E748A5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AE"/>
              </w:rPr>
            </w:pPr>
            <w:r w:rsidRPr="00E748A5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AE"/>
              </w:rPr>
              <w:t xml:space="preserve"> Not to store the materials of the facility or </w:t>
            </w:r>
            <w:r w:rsidR="00F77643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AE"/>
              </w:rPr>
              <w:t xml:space="preserve">  </w:t>
            </w:r>
            <w:r w:rsidRPr="00E748A5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AE"/>
              </w:rPr>
              <w:t>the customers in a way that exceeds the capacity of the facility</w:t>
            </w:r>
          </w:p>
          <w:p w:rsidR="00E748A5" w:rsidRPr="00E748A5" w:rsidRDefault="00E748A5" w:rsidP="00F7764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AE"/>
              </w:rPr>
            </w:pPr>
            <w:r w:rsidRPr="00E748A5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AE"/>
              </w:rPr>
              <w:t xml:space="preserve"> The necessity to adhere to the sterilization and disinfection procedures inside the facility on a daily basis due to the prevalence of C</w:t>
            </w:r>
            <w:r w:rsidR="00F77643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AE"/>
              </w:rPr>
              <w:t>OVID</w:t>
            </w:r>
            <w:r w:rsidRPr="00E748A5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AE"/>
              </w:rPr>
              <w:t xml:space="preserve"> 19 disease and preventive measures such as masks, gloves and head cover</w:t>
            </w:r>
          </w:p>
          <w:p w:rsidR="00E748A5" w:rsidRPr="00E748A5" w:rsidRDefault="00E748A5" w:rsidP="00E748A5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AE"/>
              </w:rPr>
            </w:pPr>
            <w:r w:rsidRPr="00E748A5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AE"/>
              </w:rPr>
              <w:t>The necessity of providing a safe source for hot and cold water in the shop (two tap)</w:t>
            </w:r>
            <w:r w:rsidR="00F77643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AE"/>
              </w:rPr>
              <w:t>.</w:t>
            </w:r>
          </w:p>
          <w:p w:rsidR="00E748A5" w:rsidRPr="00E748A5" w:rsidRDefault="00E748A5" w:rsidP="00F7764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AE"/>
              </w:rPr>
            </w:pPr>
            <w:r w:rsidRPr="00E748A5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AE"/>
              </w:rPr>
              <w:t>Must be dispose of all t</w:t>
            </w:r>
            <w:r w:rsidR="00F77643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AE"/>
              </w:rPr>
              <w:t xml:space="preserve">ypes of waste and residues in an </w:t>
            </w:r>
            <w:r w:rsidRPr="00E748A5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AE"/>
              </w:rPr>
              <w:t>environmentally safe manner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AE"/>
              </w:rPr>
              <w:t>.</w:t>
            </w:r>
          </w:p>
          <w:p w:rsidR="005764D9" w:rsidRPr="00A35F3B" w:rsidRDefault="005764D9" w:rsidP="00E748A5">
            <w:pPr>
              <w:pStyle w:val="BodyText"/>
              <w:bidi w:val="0"/>
              <w:ind w:left="795" w:right="142"/>
              <w:rPr>
                <w:rFonts w:asciiTheme="minorHAnsi" w:eastAsiaTheme="minorHAnsi" w:hAnsiTheme="minorHAnsi" w:cstheme="minorBidi"/>
                <w:color w:val="1F497D"/>
                <w:sz w:val="20"/>
                <w:szCs w:val="20"/>
                <w:rtl/>
                <w:lang w:bidi="ar-SA"/>
              </w:rPr>
            </w:pPr>
          </w:p>
        </w:tc>
      </w:tr>
    </w:tbl>
    <w:p w:rsidR="00CF2D11" w:rsidRPr="00973957" w:rsidRDefault="00CF2D11" w:rsidP="00CF2D11">
      <w:pPr>
        <w:pStyle w:val="BodyText"/>
        <w:ind w:left="-1" w:right="142"/>
        <w:jc w:val="highKashida"/>
        <w:rPr>
          <w:b/>
          <w:bCs/>
          <w:sz w:val="18"/>
          <w:szCs w:val="18"/>
          <w:rtl/>
        </w:rPr>
      </w:pPr>
    </w:p>
    <w:p w:rsidR="00414ED7" w:rsidRDefault="00414ED7" w:rsidP="00414ED7">
      <w:pPr>
        <w:tabs>
          <w:tab w:val="left" w:pos="720"/>
          <w:tab w:val="left" w:pos="3482"/>
        </w:tabs>
        <w:bidi/>
        <w:ind w:right="-709"/>
        <w:jc w:val="center"/>
        <w:rPr>
          <w:sz w:val="18"/>
          <w:szCs w:val="18"/>
          <w:lang w:bidi="ar-AE"/>
        </w:rPr>
      </w:pPr>
    </w:p>
    <w:p w:rsidR="00EE6BFF" w:rsidRDefault="00EE6BFF" w:rsidP="00EE6BFF">
      <w:pPr>
        <w:tabs>
          <w:tab w:val="left" w:pos="720"/>
          <w:tab w:val="left" w:pos="3482"/>
        </w:tabs>
        <w:bidi/>
        <w:ind w:right="-709"/>
        <w:jc w:val="center"/>
        <w:rPr>
          <w:sz w:val="18"/>
          <w:szCs w:val="18"/>
          <w:lang w:bidi="ar-AE"/>
        </w:rPr>
      </w:pPr>
    </w:p>
    <w:p w:rsidR="00EE6BFF" w:rsidRDefault="00EE6BFF" w:rsidP="00EE6BFF">
      <w:pPr>
        <w:pStyle w:val="BodyText"/>
        <w:ind w:left="-1" w:right="142"/>
        <w:rPr>
          <w:b/>
          <w:bCs/>
          <w:sz w:val="18"/>
          <w:szCs w:val="18"/>
        </w:rPr>
      </w:pPr>
      <w:r w:rsidRPr="00973957">
        <w:rPr>
          <w:b/>
          <w:bCs/>
          <w:sz w:val="18"/>
          <w:szCs w:val="18"/>
        </w:rPr>
        <w:sym w:font="Wingdings" w:char="F040"/>
      </w:r>
      <w:r>
        <w:rPr>
          <w:rFonts w:hint="cs"/>
          <w:b/>
          <w:bCs/>
          <w:sz w:val="18"/>
          <w:szCs w:val="18"/>
          <w:rtl/>
        </w:rPr>
        <w:t xml:space="preserve">أتعهد أنا بموجب هذا التوقيع بتنفيذ كافة البنود المذكورة في التعهد </w:t>
      </w:r>
      <w:r w:rsidRPr="00973957">
        <w:rPr>
          <w:rFonts w:hint="cs"/>
          <w:b/>
          <w:bCs/>
          <w:sz w:val="18"/>
          <w:szCs w:val="18"/>
          <w:rtl/>
        </w:rPr>
        <w:t>بالالتزام بتنفيذ</w:t>
      </w:r>
      <w:r w:rsidRPr="00973957">
        <w:rPr>
          <w:b/>
          <w:bCs/>
          <w:sz w:val="18"/>
          <w:szCs w:val="18"/>
          <w:rtl/>
        </w:rPr>
        <w:t xml:space="preserve"> كافة الاشتراطات الصحية </w:t>
      </w:r>
      <w:r w:rsidRPr="00973957">
        <w:rPr>
          <w:rFonts w:hint="cs"/>
          <w:b/>
          <w:bCs/>
          <w:sz w:val="18"/>
          <w:szCs w:val="18"/>
          <w:rtl/>
        </w:rPr>
        <w:t xml:space="preserve">المطلوبة، </w:t>
      </w:r>
      <w:r w:rsidRPr="00973957">
        <w:rPr>
          <w:b/>
          <w:bCs/>
          <w:sz w:val="18"/>
          <w:szCs w:val="18"/>
          <w:rtl/>
        </w:rPr>
        <w:t xml:space="preserve">وفي حالة </w:t>
      </w:r>
      <w:r>
        <w:rPr>
          <w:rFonts w:hint="cs"/>
          <w:b/>
          <w:bCs/>
          <w:sz w:val="18"/>
          <w:szCs w:val="18"/>
          <w:rtl/>
        </w:rPr>
        <w:t>عدم الالتزام تطبق الإجراءات القانونية العقابية</w:t>
      </w:r>
    </w:p>
    <w:p w:rsidR="00EE6BFF" w:rsidRDefault="00EE6BFF" w:rsidP="00EE6BFF">
      <w:pPr>
        <w:pStyle w:val="BodyText"/>
        <w:ind w:left="-1" w:right="142"/>
        <w:rPr>
          <w:b/>
          <w:bCs/>
          <w:sz w:val="18"/>
          <w:szCs w:val="18"/>
        </w:rPr>
      </w:pPr>
    </w:p>
    <w:p w:rsidR="00414ED7" w:rsidRPr="00EE6BFF" w:rsidRDefault="00EE6BFF" w:rsidP="00EE6BFF">
      <w:pPr>
        <w:tabs>
          <w:tab w:val="left" w:pos="720"/>
          <w:tab w:val="left" w:pos="3482"/>
        </w:tabs>
        <w:bidi/>
        <w:ind w:left="720" w:right="-709"/>
        <w:jc w:val="right"/>
        <w:rPr>
          <w:sz w:val="18"/>
          <w:szCs w:val="18"/>
          <w:rtl/>
          <w:lang w:bidi="ar-AE"/>
        </w:rPr>
      </w:pPr>
      <w:r w:rsidRPr="00973957">
        <w:rPr>
          <w:b/>
          <w:bCs/>
          <w:sz w:val="18"/>
          <w:szCs w:val="18"/>
        </w:rPr>
        <w:sym w:font="Wingdings" w:char="F040"/>
      </w:r>
      <w:r>
        <w:rPr>
          <w:b/>
          <w:bCs/>
          <w:sz w:val="18"/>
          <w:szCs w:val="18"/>
        </w:rPr>
        <w:t xml:space="preserve"> I undertake by signing this undertaking to comply with all health related requirement. In case of noncompliance of meeting the    requirement, I will be held responsible for any legal action.</w:t>
      </w:r>
    </w:p>
    <w:p w:rsidR="004A573B" w:rsidRDefault="00EE6BFF" w:rsidP="004A573B">
      <w:pPr>
        <w:pStyle w:val="BodyText"/>
        <w:ind w:left="3599" w:right="142" w:firstLine="721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</w:t>
      </w:r>
      <w:r w:rsidR="004A573B" w:rsidRPr="004A573B">
        <w:rPr>
          <w:b/>
          <w:bCs/>
          <w:sz w:val="18"/>
          <w:szCs w:val="18"/>
          <w:rtl/>
        </w:rPr>
        <w:t>وهذا إقرار مني بذلك</w:t>
      </w:r>
    </w:p>
    <w:p w:rsidR="00EE6BFF" w:rsidRPr="004A573B" w:rsidRDefault="00EE6BFF" w:rsidP="00EE6BFF">
      <w:pPr>
        <w:pStyle w:val="BodyText"/>
        <w:ind w:left="3599" w:right="142" w:firstLine="721"/>
        <w:rPr>
          <w:b/>
          <w:bCs/>
          <w:sz w:val="18"/>
          <w:szCs w:val="18"/>
          <w:rtl/>
        </w:rPr>
      </w:pPr>
      <w:r>
        <w:rPr>
          <w:b/>
          <w:bCs/>
          <w:sz w:val="18"/>
          <w:szCs w:val="18"/>
        </w:rPr>
        <w:t>This is acknowledged by me</w:t>
      </w:r>
    </w:p>
    <w:tbl>
      <w:tblPr>
        <w:tblStyle w:val="TableGrid"/>
        <w:tblpPr w:leftFromText="180" w:rightFromText="180" w:vertAnchor="text" w:horzAnchor="margin" w:tblpXSpec="center" w:tblpY="394"/>
        <w:bidiVisual/>
        <w:tblW w:w="0" w:type="auto"/>
        <w:tblLook w:val="04A0" w:firstRow="1" w:lastRow="0" w:firstColumn="1" w:lastColumn="0" w:noHBand="0" w:noVBand="1"/>
      </w:tblPr>
      <w:tblGrid>
        <w:gridCol w:w="5029"/>
      </w:tblGrid>
      <w:tr w:rsidR="004A573B" w:rsidRPr="00EB5E1D" w:rsidTr="00843593">
        <w:trPr>
          <w:trHeight w:val="1172"/>
        </w:trPr>
        <w:tc>
          <w:tcPr>
            <w:tcW w:w="5029" w:type="dxa"/>
            <w:vAlign w:val="bottom"/>
          </w:tcPr>
          <w:p w:rsidR="004A573B" w:rsidRPr="00EB5E1D" w:rsidRDefault="004A573B" w:rsidP="00843593">
            <w:pPr>
              <w:bidi/>
              <w:spacing w:line="360" w:lineRule="auto"/>
              <w:ind w:right="-426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  <w:lang w:bidi="ar-AE"/>
              </w:rPr>
            </w:pPr>
          </w:p>
          <w:p w:rsidR="004A573B" w:rsidRPr="00EB5E1D" w:rsidRDefault="004A573B" w:rsidP="00843593">
            <w:pPr>
              <w:bidi/>
              <w:spacing w:line="360" w:lineRule="auto"/>
              <w:ind w:right="-426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  <w:lang w:bidi="ar-AE"/>
              </w:rPr>
            </w:pPr>
            <w:r w:rsidRPr="00EB5E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  <w:lang w:bidi="ar-AE"/>
              </w:rPr>
              <w:t>ال</w:t>
            </w:r>
            <w:r w:rsidRPr="00EB5E1D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  <w:lang w:bidi="ar-AE"/>
              </w:rPr>
              <w:t>إ</w:t>
            </w:r>
            <w:r w:rsidRPr="00EB5E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  <w:lang w:bidi="ar-AE"/>
              </w:rPr>
              <w:t>س</w:t>
            </w:r>
            <w:r w:rsidRPr="00EB5E1D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  <w:lang w:bidi="ar-AE"/>
              </w:rPr>
              <w:t>ـــ</w:t>
            </w:r>
            <w:r w:rsidRPr="00EB5E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  <w:lang w:bidi="ar-AE"/>
              </w:rPr>
              <w:t xml:space="preserve">م </w:t>
            </w:r>
            <w:r w:rsidRPr="00EB5E1D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  <w:lang w:bidi="ar-AE"/>
              </w:rPr>
              <w:t xml:space="preserve">  </w:t>
            </w:r>
            <w:r w:rsidRPr="00EB5E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AE"/>
              </w:rPr>
              <w:t xml:space="preserve"> </w:t>
            </w:r>
            <w:r w:rsidRPr="00EB5E1D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  <w:r w:rsidRPr="00EB5E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  <w:lang w:bidi="ar-AE"/>
              </w:rPr>
              <w:t>:</w:t>
            </w:r>
            <w:r w:rsidRPr="00EB5E1D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  <w:r w:rsidRPr="00EB5E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  <w:lang w:bidi="ar-AE"/>
              </w:rPr>
              <w:t>................</w:t>
            </w:r>
            <w:r w:rsidRPr="00EB5E1D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  <w:lang w:bidi="ar-AE"/>
              </w:rPr>
              <w:t>.................</w:t>
            </w:r>
            <w:r w:rsidRPr="00EB5E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  <w:lang w:bidi="ar-AE"/>
              </w:rPr>
              <w:t>...........</w:t>
            </w:r>
            <w:r w:rsidRPr="00EB5E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AE"/>
              </w:rPr>
              <w:t>.........</w:t>
            </w:r>
            <w:r w:rsidRPr="00EB5E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  <w:lang w:bidi="ar-AE"/>
              </w:rPr>
              <w:t>...</w:t>
            </w:r>
            <w:r w:rsidRPr="00EB5E1D">
              <w:rPr>
                <w:rFonts w:ascii="Times New Roman" w:eastAsia="Times New Roman" w:hAnsi="Times New Roman" w:cs="Times New Roman"/>
                <w:sz w:val="18"/>
                <w:szCs w:val="18"/>
                <w:lang w:bidi="ar-AE"/>
              </w:rPr>
              <w:t xml:space="preserve"> </w:t>
            </w:r>
            <w:r w:rsidRPr="00EB5E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AE"/>
              </w:rPr>
              <w:t>Name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AE"/>
              </w:rPr>
              <w:t xml:space="preserve"> </w:t>
            </w:r>
            <w:r w:rsidRPr="00EB5E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AE"/>
              </w:rPr>
              <w:t xml:space="preserve">          :.</w:t>
            </w:r>
          </w:p>
          <w:p w:rsidR="004A573B" w:rsidRPr="00EB5E1D" w:rsidRDefault="004A573B" w:rsidP="00843593">
            <w:pPr>
              <w:bidi/>
              <w:spacing w:line="360" w:lineRule="auto"/>
              <w:ind w:right="-426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  <w:lang w:bidi="ar-AE"/>
              </w:rPr>
            </w:pPr>
            <w:r w:rsidRPr="00EB5E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  <w:lang w:bidi="ar-AE"/>
              </w:rPr>
              <w:t>الهات</w:t>
            </w:r>
            <w:r w:rsidRPr="00EB5E1D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  <w:lang w:bidi="ar-AE"/>
              </w:rPr>
              <w:t>ـ</w:t>
            </w:r>
            <w:r w:rsidRPr="00EB5E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  <w:lang w:bidi="ar-AE"/>
              </w:rPr>
              <w:t xml:space="preserve">ف </w:t>
            </w:r>
            <w:r w:rsidRPr="00EB5E1D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  <w:lang w:bidi="ar-AE"/>
              </w:rPr>
              <w:t xml:space="preserve">    </w:t>
            </w:r>
            <w:r w:rsidRPr="00EB5E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  <w:lang w:bidi="ar-AE"/>
              </w:rPr>
              <w:t>:</w:t>
            </w:r>
            <w:r w:rsidRPr="00EB5E1D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  <w:r w:rsidRPr="00EB5E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  <w:lang w:bidi="ar-AE"/>
              </w:rPr>
              <w:t>..................</w:t>
            </w:r>
            <w:r w:rsidRPr="00EB5E1D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  <w:lang w:bidi="ar-AE"/>
              </w:rPr>
              <w:t>...........</w:t>
            </w:r>
            <w:r w:rsidRPr="00EB5E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AE"/>
              </w:rPr>
              <w:t>....</w:t>
            </w:r>
            <w:r w:rsidRPr="00EB5E1D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  <w:lang w:bidi="ar-AE"/>
              </w:rPr>
              <w:t>.......</w:t>
            </w:r>
            <w:r w:rsidRPr="00EB5E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  <w:lang w:bidi="ar-AE"/>
              </w:rPr>
              <w:t>..</w:t>
            </w:r>
            <w:r w:rsidRPr="00EB5E1D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  <w:lang w:bidi="ar-AE"/>
              </w:rPr>
              <w:t>.</w:t>
            </w:r>
            <w:r w:rsidRPr="00EB5E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  <w:lang w:bidi="ar-AE"/>
              </w:rPr>
              <w:t>..............</w:t>
            </w:r>
            <w:r w:rsidRPr="00EB5E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AE"/>
              </w:rPr>
              <w:t xml:space="preserve"> Phone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AE"/>
              </w:rPr>
              <w:t xml:space="preserve"> </w:t>
            </w:r>
            <w:r w:rsidRPr="00EB5E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AE"/>
              </w:rPr>
              <w:t xml:space="preserve">          :</w:t>
            </w:r>
          </w:p>
          <w:p w:rsidR="004A573B" w:rsidRPr="00EB5E1D" w:rsidRDefault="004A573B" w:rsidP="00843593">
            <w:pPr>
              <w:bidi/>
              <w:spacing w:line="360" w:lineRule="auto"/>
              <w:ind w:right="-426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  <w:lang w:bidi="ar-AE"/>
              </w:rPr>
            </w:pPr>
            <w:r w:rsidRPr="00EB5E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  <w:lang w:bidi="ar-AE"/>
              </w:rPr>
              <w:t>التوقيع</w:t>
            </w:r>
            <w:r w:rsidRPr="00EB5E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AE"/>
              </w:rPr>
              <w:t xml:space="preserve">    </w:t>
            </w:r>
            <w:r w:rsidRPr="00EB5E1D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  <w:lang w:bidi="ar-AE"/>
              </w:rPr>
              <w:t xml:space="preserve"> :</w:t>
            </w:r>
            <w:r w:rsidRPr="00EB5E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  <w:lang w:bidi="ar-AE"/>
              </w:rPr>
              <w:t xml:space="preserve"> ......................</w:t>
            </w:r>
            <w:r w:rsidRPr="00EB5E1D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  <w:lang w:bidi="ar-AE"/>
              </w:rPr>
              <w:t>........</w:t>
            </w:r>
            <w:r w:rsidRPr="00EB5E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AE"/>
              </w:rPr>
              <w:t>......</w:t>
            </w:r>
            <w:r w:rsidRPr="00EB5E1D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  <w:lang w:bidi="ar-AE"/>
              </w:rPr>
              <w:t>.......</w:t>
            </w:r>
            <w:r w:rsidRPr="00EB5E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  <w:lang w:bidi="ar-AE"/>
              </w:rPr>
              <w:t>.......</w:t>
            </w:r>
            <w:r w:rsidRPr="00EB5E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AE"/>
              </w:rPr>
              <w:t>.</w:t>
            </w:r>
            <w:r w:rsidRPr="00EB5E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  <w:lang w:bidi="ar-AE"/>
              </w:rPr>
              <w:t>.......</w:t>
            </w:r>
            <w:r w:rsidRPr="00EB5E1D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  <w:lang w:bidi="ar-AE"/>
              </w:rPr>
              <w:t>:</w:t>
            </w:r>
            <w:r w:rsidRPr="00EB5E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AE"/>
              </w:rPr>
              <w:t xml:space="preserve">     </w:t>
            </w:r>
            <w:r w:rsidRPr="00EB5E1D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  <w:r w:rsidRPr="00EB5E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AE"/>
              </w:rPr>
              <w:t xml:space="preserve">     Signatur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AE"/>
              </w:rPr>
              <w:t>e</w:t>
            </w:r>
          </w:p>
          <w:p w:rsidR="004A573B" w:rsidRPr="00EB5E1D" w:rsidRDefault="004A573B" w:rsidP="00843593">
            <w:pPr>
              <w:tabs>
                <w:tab w:val="left" w:pos="720"/>
                <w:tab w:val="left" w:pos="3482"/>
              </w:tabs>
              <w:bidi/>
              <w:ind w:right="-709"/>
              <w:jc w:val="center"/>
              <w:rPr>
                <w:sz w:val="18"/>
                <w:szCs w:val="18"/>
                <w:rtl/>
                <w:lang w:bidi="ar-AE"/>
              </w:rPr>
            </w:pPr>
          </w:p>
        </w:tc>
      </w:tr>
    </w:tbl>
    <w:p w:rsidR="004A573B" w:rsidRPr="00681E5C" w:rsidRDefault="004A573B" w:rsidP="004A573B">
      <w:pPr>
        <w:tabs>
          <w:tab w:val="left" w:pos="720"/>
          <w:tab w:val="left" w:pos="3482"/>
        </w:tabs>
        <w:bidi/>
        <w:ind w:right="-709"/>
        <w:jc w:val="center"/>
        <w:rPr>
          <w:sz w:val="44"/>
          <w:szCs w:val="44"/>
          <w:rtl/>
          <w:lang w:bidi="ar-AE"/>
        </w:rPr>
      </w:pPr>
    </w:p>
    <w:p w:rsidR="006E032E" w:rsidRDefault="006E032E">
      <w:bookmarkStart w:id="0" w:name="_GoBack"/>
      <w:bookmarkEnd w:id="0"/>
    </w:p>
    <w:sectPr w:rsidR="006E032E" w:rsidSect="009B539A">
      <w:headerReference w:type="default" r:id="rId8"/>
      <w:footerReference w:type="default" r:id="rId9"/>
      <w:pgSz w:w="12240" w:h="15840"/>
      <w:pgMar w:top="993" w:right="1183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9BA" w:rsidRDefault="00F509BA" w:rsidP="00414ED7">
      <w:pPr>
        <w:spacing w:after="0" w:line="240" w:lineRule="auto"/>
      </w:pPr>
      <w:r>
        <w:separator/>
      </w:r>
    </w:p>
  </w:endnote>
  <w:endnote w:type="continuationSeparator" w:id="0">
    <w:p w:rsidR="00F509BA" w:rsidRDefault="00F509BA" w:rsidP="00414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hambra Deep">
    <w:altName w:val="ESRI NIMA VMAP1&amp;2 PT"/>
    <w:charset w:val="00"/>
    <w:family w:val="auto"/>
    <w:pitch w:val="variable"/>
    <w:sig w:usb0="00000003" w:usb1="00000000" w:usb2="00000000" w:usb3="00000000" w:csb0="00000001" w:csb1="00000000"/>
  </w:font>
  <w:font w:name="AdvertisingExtra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e_Cortoba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onotype Koufi">
    <w:altName w:val="Times New Roman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286" w:rsidRDefault="003B7286" w:rsidP="00C5612F">
    <w:pPr>
      <w:pStyle w:val="Footer"/>
    </w:pPr>
  </w:p>
  <w:tbl>
    <w:tblPr>
      <w:tblW w:w="10620" w:type="dxa"/>
      <w:tblInd w:w="-10" w:type="dxa"/>
      <w:tblBorders>
        <w:top w:val="single" w:sz="8" w:space="0" w:color="0000CC"/>
        <w:left w:val="single" w:sz="8" w:space="0" w:color="0000CC"/>
        <w:bottom w:val="single" w:sz="8" w:space="0" w:color="0000CC"/>
        <w:right w:val="single" w:sz="8" w:space="0" w:color="0000CC"/>
        <w:insideH w:val="single" w:sz="8" w:space="0" w:color="0000CC"/>
        <w:insideV w:val="single" w:sz="8" w:space="0" w:color="0000CC"/>
      </w:tblBorders>
      <w:tblLook w:val="00A0" w:firstRow="1" w:lastRow="0" w:firstColumn="1" w:lastColumn="0" w:noHBand="0" w:noVBand="0"/>
    </w:tblPr>
    <w:tblGrid>
      <w:gridCol w:w="4410"/>
      <w:gridCol w:w="1710"/>
      <w:gridCol w:w="2610"/>
      <w:gridCol w:w="1890"/>
    </w:tblGrid>
    <w:tr w:rsidR="003B7286" w:rsidTr="00C5612F">
      <w:trPr>
        <w:trHeight w:val="505"/>
      </w:trPr>
      <w:tc>
        <w:tcPr>
          <w:tcW w:w="4410" w:type="dxa"/>
          <w:tcBorders>
            <w:top w:val="single" w:sz="8" w:space="0" w:color="0000CC"/>
            <w:left w:val="single" w:sz="8" w:space="0" w:color="0000CC"/>
            <w:bottom w:val="single" w:sz="8" w:space="0" w:color="0000CC"/>
            <w:right w:val="single" w:sz="8" w:space="0" w:color="0000CC"/>
          </w:tcBorders>
          <w:vAlign w:val="center"/>
          <w:hideMark/>
        </w:tcPr>
        <w:p w:rsidR="003B7286" w:rsidRPr="00E87C77" w:rsidRDefault="003B7286" w:rsidP="00C5612F">
          <w:pPr>
            <w:pStyle w:val="Footer"/>
            <w:spacing w:before="40" w:after="40" w:line="254" w:lineRule="auto"/>
            <w:jc w:val="center"/>
            <w:rPr>
              <w:rFonts w:ascii="Arial" w:hAnsi="Arial"/>
              <w:b/>
              <w:color w:val="385623"/>
              <w:sz w:val="20"/>
              <w:szCs w:val="20"/>
              <w:lang w:val="fr-FR"/>
            </w:rPr>
          </w:pPr>
          <w:r w:rsidRPr="00D36065">
            <w:rPr>
              <w:rFonts w:ascii="Arial" w:hAnsi="Arial"/>
              <w:b/>
              <w:color w:val="385623"/>
              <w:sz w:val="20"/>
              <w:szCs w:val="20"/>
              <w:lang w:val="fr-FR"/>
            </w:rPr>
            <w:t xml:space="preserve">Document No </w:t>
          </w:r>
          <w:r w:rsidRPr="00E87C77">
            <w:rPr>
              <w:rFonts w:ascii="Arial" w:hAnsi="Arial"/>
              <w:b/>
              <w:color w:val="385623"/>
              <w:sz w:val="20"/>
              <w:szCs w:val="20"/>
              <w:lang w:val="fr-FR"/>
            </w:rPr>
            <w:t xml:space="preserve">: </w:t>
          </w:r>
          <w:r w:rsidRPr="00C5612F">
            <w:rPr>
              <w:rFonts w:ascii="Arial" w:hAnsi="Arial"/>
              <w:b/>
              <w:color w:val="385623"/>
              <w:sz w:val="20"/>
              <w:szCs w:val="20"/>
              <w:lang w:val="fr-FR"/>
            </w:rPr>
            <w:t>HA-04-MUN-F3</w:t>
          </w:r>
        </w:p>
        <w:p w:rsidR="003B7286" w:rsidRPr="00D36065" w:rsidRDefault="003B7286" w:rsidP="00C5612F">
          <w:pPr>
            <w:pStyle w:val="Footer"/>
            <w:spacing w:before="40" w:after="40" w:line="254" w:lineRule="auto"/>
            <w:jc w:val="center"/>
            <w:rPr>
              <w:rFonts w:ascii="Arial" w:hAnsi="Arial"/>
              <w:b/>
              <w:color w:val="385623"/>
              <w:sz w:val="20"/>
              <w:szCs w:val="20"/>
              <w:lang w:val="fr-FR"/>
            </w:rPr>
          </w:pPr>
          <w:r w:rsidRPr="00D36065">
            <w:rPr>
              <w:rFonts w:ascii="Arial" w:hAnsi="Arial"/>
              <w:b/>
              <w:color w:val="385623"/>
              <w:sz w:val="20"/>
              <w:szCs w:val="20"/>
              <w:rtl/>
              <w:lang w:bidi="ar-AE"/>
            </w:rPr>
            <w:t>رقم الوثيقة</w:t>
          </w:r>
        </w:p>
      </w:tc>
      <w:tc>
        <w:tcPr>
          <w:tcW w:w="1710" w:type="dxa"/>
          <w:tcBorders>
            <w:top w:val="single" w:sz="8" w:space="0" w:color="0000CC"/>
            <w:left w:val="single" w:sz="8" w:space="0" w:color="0000CC"/>
            <w:bottom w:val="single" w:sz="8" w:space="0" w:color="0000CC"/>
            <w:right w:val="single" w:sz="8" w:space="0" w:color="0000CC"/>
          </w:tcBorders>
          <w:vAlign w:val="center"/>
          <w:hideMark/>
        </w:tcPr>
        <w:p w:rsidR="003B7286" w:rsidRPr="00D36065" w:rsidRDefault="003B7286" w:rsidP="00C5612F">
          <w:pPr>
            <w:pStyle w:val="Footer"/>
            <w:spacing w:before="40" w:after="40" w:line="254" w:lineRule="auto"/>
            <w:jc w:val="center"/>
            <w:rPr>
              <w:rFonts w:ascii="Arial" w:hAnsi="Arial"/>
              <w:b/>
              <w:color w:val="385623"/>
              <w:sz w:val="20"/>
              <w:szCs w:val="20"/>
            </w:rPr>
          </w:pPr>
          <w:r w:rsidRPr="00D36065">
            <w:rPr>
              <w:rFonts w:ascii="Arial" w:hAnsi="Arial"/>
              <w:b/>
              <w:color w:val="385623"/>
              <w:sz w:val="20"/>
              <w:szCs w:val="20"/>
            </w:rPr>
            <w:t>Issue no: 0</w:t>
          </w:r>
          <w:r>
            <w:rPr>
              <w:rFonts w:ascii="Arial" w:hAnsi="Arial" w:hint="cs"/>
              <w:b/>
              <w:color w:val="385623"/>
              <w:sz w:val="20"/>
              <w:szCs w:val="20"/>
              <w:rtl/>
            </w:rPr>
            <w:t>2</w:t>
          </w:r>
        </w:p>
        <w:p w:rsidR="003B7286" w:rsidRPr="00D36065" w:rsidRDefault="003B7286" w:rsidP="00C5612F">
          <w:pPr>
            <w:pStyle w:val="Footer"/>
            <w:spacing w:before="40" w:after="40" w:line="254" w:lineRule="auto"/>
            <w:jc w:val="center"/>
            <w:rPr>
              <w:rFonts w:ascii="Arial" w:hAnsi="Arial"/>
              <w:b/>
              <w:color w:val="385623"/>
              <w:sz w:val="20"/>
              <w:szCs w:val="20"/>
            </w:rPr>
          </w:pPr>
          <w:r w:rsidRPr="00D36065">
            <w:rPr>
              <w:rFonts w:ascii="Arial" w:hAnsi="Arial"/>
              <w:b/>
              <w:color w:val="385623"/>
              <w:sz w:val="20"/>
              <w:szCs w:val="20"/>
              <w:rtl/>
              <w:lang w:bidi="ar-AE"/>
            </w:rPr>
            <w:t>رقم الإصدار:</w:t>
          </w:r>
        </w:p>
      </w:tc>
      <w:tc>
        <w:tcPr>
          <w:tcW w:w="2610" w:type="dxa"/>
          <w:tcBorders>
            <w:top w:val="single" w:sz="8" w:space="0" w:color="0000CC"/>
            <w:left w:val="single" w:sz="8" w:space="0" w:color="0000CC"/>
            <w:bottom w:val="single" w:sz="8" w:space="0" w:color="0000CC"/>
            <w:right w:val="single" w:sz="8" w:space="0" w:color="0000CC"/>
          </w:tcBorders>
          <w:vAlign w:val="center"/>
          <w:hideMark/>
        </w:tcPr>
        <w:p w:rsidR="003B7286" w:rsidRPr="00D36065" w:rsidRDefault="003B7286" w:rsidP="00C5612F">
          <w:pPr>
            <w:pStyle w:val="Footer"/>
            <w:spacing w:before="40" w:after="40" w:line="254" w:lineRule="auto"/>
            <w:jc w:val="center"/>
            <w:rPr>
              <w:rFonts w:ascii="Arial" w:hAnsi="Arial"/>
              <w:b/>
              <w:color w:val="385623"/>
              <w:sz w:val="20"/>
              <w:szCs w:val="20"/>
            </w:rPr>
          </w:pPr>
          <w:r>
            <w:rPr>
              <w:rFonts w:ascii="Arial" w:hAnsi="Arial"/>
              <w:b/>
              <w:color w:val="385623"/>
              <w:sz w:val="20"/>
              <w:szCs w:val="20"/>
            </w:rPr>
            <w:t xml:space="preserve">Issue Date: </w:t>
          </w:r>
          <w:r>
            <w:rPr>
              <w:rFonts w:ascii="Arial" w:hAnsi="Arial" w:hint="cs"/>
              <w:b/>
              <w:color w:val="385623"/>
              <w:sz w:val="20"/>
              <w:szCs w:val="20"/>
              <w:rtl/>
            </w:rPr>
            <w:t>26</w:t>
          </w:r>
          <w:r w:rsidRPr="00D36065">
            <w:rPr>
              <w:rFonts w:ascii="Arial" w:hAnsi="Arial"/>
              <w:b/>
              <w:color w:val="385623"/>
              <w:sz w:val="20"/>
              <w:szCs w:val="20"/>
            </w:rPr>
            <w:t>.</w:t>
          </w:r>
          <w:r>
            <w:rPr>
              <w:rFonts w:ascii="Arial" w:hAnsi="Arial" w:hint="cs"/>
              <w:b/>
              <w:color w:val="385623"/>
              <w:sz w:val="20"/>
              <w:szCs w:val="20"/>
              <w:rtl/>
            </w:rPr>
            <w:t>11</w:t>
          </w:r>
          <w:r w:rsidRPr="00D36065">
            <w:rPr>
              <w:rFonts w:ascii="Arial" w:hAnsi="Arial"/>
              <w:b/>
              <w:color w:val="385623"/>
              <w:sz w:val="20"/>
              <w:szCs w:val="20"/>
            </w:rPr>
            <w:t>.</w:t>
          </w:r>
          <w:r>
            <w:rPr>
              <w:rFonts w:ascii="Arial" w:hAnsi="Arial" w:hint="cs"/>
              <w:b/>
              <w:color w:val="385623"/>
              <w:sz w:val="20"/>
              <w:szCs w:val="20"/>
              <w:rtl/>
            </w:rPr>
            <w:t>2018</w:t>
          </w:r>
        </w:p>
        <w:p w:rsidR="003B7286" w:rsidRPr="00D36065" w:rsidRDefault="003B7286" w:rsidP="00C5612F">
          <w:pPr>
            <w:pStyle w:val="Footer"/>
            <w:spacing w:before="40" w:after="40" w:line="254" w:lineRule="auto"/>
            <w:jc w:val="center"/>
            <w:rPr>
              <w:rFonts w:ascii="Arial" w:hAnsi="Arial"/>
              <w:b/>
              <w:color w:val="385623"/>
              <w:sz w:val="20"/>
              <w:szCs w:val="20"/>
            </w:rPr>
          </w:pPr>
          <w:r w:rsidRPr="00D36065">
            <w:rPr>
              <w:rFonts w:ascii="Arial" w:hAnsi="Arial"/>
              <w:b/>
              <w:color w:val="385623"/>
              <w:sz w:val="20"/>
              <w:szCs w:val="20"/>
              <w:rtl/>
              <w:lang w:bidi="ar-AE"/>
            </w:rPr>
            <w:t>تاريخ الإصدار</w:t>
          </w:r>
        </w:p>
      </w:tc>
      <w:tc>
        <w:tcPr>
          <w:tcW w:w="1890" w:type="dxa"/>
          <w:tcBorders>
            <w:top w:val="single" w:sz="8" w:space="0" w:color="0000CC"/>
            <w:left w:val="single" w:sz="8" w:space="0" w:color="0000CC"/>
            <w:bottom w:val="single" w:sz="8" w:space="0" w:color="0000CC"/>
            <w:right w:val="single" w:sz="8" w:space="0" w:color="0000CC"/>
          </w:tcBorders>
          <w:vAlign w:val="center"/>
          <w:hideMark/>
        </w:tcPr>
        <w:p w:rsidR="003B7286" w:rsidRPr="00D36065" w:rsidRDefault="003B7286" w:rsidP="00C5612F">
          <w:pPr>
            <w:pStyle w:val="Footer"/>
            <w:spacing w:before="40" w:after="40" w:line="254" w:lineRule="auto"/>
            <w:jc w:val="center"/>
            <w:rPr>
              <w:rFonts w:ascii="Arial" w:hAnsi="Arial"/>
              <w:b/>
              <w:color w:val="385623"/>
              <w:sz w:val="20"/>
              <w:szCs w:val="20"/>
            </w:rPr>
          </w:pPr>
          <w:r w:rsidRPr="00D36065">
            <w:rPr>
              <w:rFonts w:ascii="Arial" w:hAnsi="Arial"/>
              <w:b/>
              <w:color w:val="385623"/>
              <w:sz w:val="20"/>
              <w:szCs w:val="20"/>
            </w:rPr>
            <w:t xml:space="preserve">Page:  </w:t>
          </w:r>
          <w:r w:rsidRPr="00D36065">
            <w:rPr>
              <w:rFonts w:ascii="Arial" w:hAnsi="Arial"/>
              <w:b/>
              <w:color w:val="385623"/>
              <w:sz w:val="20"/>
              <w:szCs w:val="20"/>
            </w:rPr>
            <w:fldChar w:fldCharType="begin"/>
          </w:r>
          <w:r w:rsidRPr="00D36065">
            <w:rPr>
              <w:rFonts w:ascii="Arial" w:hAnsi="Arial"/>
              <w:b/>
              <w:color w:val="385623"/>
              <w:sz w:val="20"/>
              <w:szCs w:val="20"/>
            </w:rPr>
            <w:instrText xml:space="preserve"> PAGE </w:instrText>
          </w:r>
          <w:r w:rsidRPr="00D36065">
            <w:rPr>
              <w:rFonts w:ascii="Arial" w:hAnsi="Arial"/>
              <w:b/>
              <w:color w:val="385623"/>
              <w:sz w:val="20"/>
              <w:szCs w:val="20"/>
            </w:rPr>
            <w:fldChar w:fldCharType="separate"/>
          </w:r>
          <w:r w:rsidR="00B36579">
            <w:rPr>
              <w:rFonts w:ascii="Arial" w:hAnsi="Arial"/>
              <w:b/>
              <w:noProof/>
              <w:color w:val="385623"/>
              <w:sz w:val="20"/>
              <w:szCs w:val="20"/>
            </w:rPr>
            <w:t>1</w:t>
          </w:r>
          <w:r w:rsidRPr="00D36065">
            <w:rPr>
              <w:rFonts w:ascii="Arial" w:hAnsi="Arial"/>
              <w:b/>
              <w:color w:val="385623"/>
              <w:sz w:val="20"/>
              <w:szCs w:val="20"/>
            </w:rPr>
            <w:fldChar w:fldCharType="end"/>
          </w:r>
          <w:r w:rsidRPr="00D36065">
            <w:rPr>
              <w:rFonts w:ascii="Arial" w:hAnsi="Arial"/>
              <w:b/>
              <w:color w:val="385623"/>
              <w:sz w:val="20"/>
              <w:szCs w:val="20"/>
            </w:rPr>
            <w:t xml:space="preserve"> of </w:t>
          </w:r>
          <w:r w:rsidRPr="00D36065">
            <w:rPr>
              <w:rFonts w:ascii="Arial" w:hAnsi="Arial"/>
              <w:b/>
              <w:color w:val="385623"/>
              <w:sz w:val="20"/>
              <w:szCs w:val="20"/>
            </w:rPr>
            <w:fldChar w:fldCharType="begin"/>
          </w:r>
          <w:r w:rsidRPr="00D36065">
            <w:rPr>
              <w:rFonts w:ascii="Arial" w:hAnsi="Arial"/>
              <w:b/>
              <w:color w:val="385623"/>
              <w:sz w:val="20"/>
              <w:szCs w:val="20"/>
            </w:rPr>
            <w:instrText xml:space="preserve"> NUMPAGES  </w:instrText>
          </w:r>
          <w:r w:rsidRPr="00D36065">
            <w:rPr>
              <w:rFonts w:ascii="Arial" w:hAnsi="Arial"/>
              <w:b/>
              <w:color w:val="385623"/>
              <w:sz w:val="20"/>
              <w:szCs w:val="20"/>
            </w:rPr>
            <w:fldChar w:fldCharType="separate"/>
          </w:r>
          <w:r w:rsidR="00B36579">
            <w:rPr>
              <w:rFonts w:ascii="Arial" w:hAnsi="Arial"/>
              <w:b/>
              <w:noProof/>
              <w:color w:val="385623"/>
              <w:sz w:val="20"/>
              <w:szCs w:val="20"/>
            </w:rPr>
            <w:t>2</w:t>
          </w:r>
          <w:r w:rsidRPr="00D36065">
            <w:rPr>
              <w:rFonts w:ascii="Arial" w:hAnsi="Arial"/>
              <w:b/>
              <w:color w:val="385623"/>
              <w:sz w:val="20"/>
              <w:szCs w:val="20"/>
            </w:rPr>
            <w:fldChar w:fldCharType="end"/>
          </w:r>
        </w:p>
        <w:p w:rsidR="003B7286" w:rsidRPr="00D36065" w:rsidRDefault="003B7286" w:rsidP="00C5612F">
          <w:pPr>
            <w:pStyle w:val="Footer"/>
            <w:spacing w:before="40" w:after="40" w:line="254" w:lineRule="auto"/>
            <w:jc w:val="center"/>
            <w:rPr>
              <w:rFonts w:ascii="Arial" w:hAnsi="Arial"/>
              <w:b/>
              <w:color w:val="385623"/>
              <w:sz w:val="20"/>
              <w:szCs w:val="20"/>
            </w:rPr>
          </w:pPr>
          <w:r w:rsidRPr="00D36065">
            <w:rPr>
              <w:rStyle w:val="shorttext"/>
              <w:rFonts w:ascii="Arial" w:hAnsi="Arial" w:cs="Arial"/>
              <w:color w:val="385623"/>
              <w:sz w:val="20"/>
              <w:szCs w:val="20"/>
              <w:rtl/>
            </w:rPr>
            <w:t>صفحة</w:t>
          </w:r>
        </w:p>
      </w:tc>
    </w:tr>
    <w:tr w:rsidR="003B7286" w:rsidTr="00C5612F">
      <w:trPr>
        <w:trHeight w:val="343"/>
      </w:trPr>
      <w:tc>
        <w:tcPr>
          <w:tcW w:w="10620" w:type="dxa"/>
          <w:gridSpan w:val="4"/>
          <w:tcBorders>
            <w:top w:val="single" w:sz="8" w:space="0" w:color="0000CC"/>
            <w:left w:val="single" w:sz="8" w:space="0" w:color="0000CC"/>
            <w:bottom w:val="single" w:sz="8" w:space="0" w:color="0000CC"/>
            <w:right w:val="single" w:sz="8" w:space="0" w:color="0000CC"/>
          </w:tcBorders>
          <w:vAlign w:val="center"/>
          <w:hideMark/>
        </w:tcPr>
        <w:p w:rsidR="003B7286" w:rsidRPr="00D36065" w:rsidRDefault="003B7286" w:rsidP="00C5612F">
          <w:pPr>
            <w:pStyle w:val="Footer"/>
            <w:spacing w:line="254" w:lineRule="auto"/>
            <w:jc w:val="center"/>
            <w:rPr>
              <w:rFonts w:ascii="Arial" w:hAnsi="Arial"/>
              <w:b/>
              <w:color w:val="385623"/>
              <w:sz w:val="20"/>
              <w:szCs w:val="20"/>
            </w:rPr>
          </w:pPr>
          <w:r w:rsidRPr="00D36065">
            <w:rPr>
              <w:rFonts w:ascii="Arial" w:hAnsi="Arial"/>
              <w:b/>
              <w:color w:val="385623"/>
              <w:sz w:val="20"/>
              <w:szCs w:val="20"/>
              <w:rtl/>
              <w:lang w:bidi="ar-AE"/>
            </w:rPr>
            <w:t>جميع حقوق الملكية محفوظة لدائرة بلدية رأس الخيمة</w:t>
          </w:r>
        </w:p>
      </w:tc>
    </w:tr>
  </w:tbl>
  <w:p w:rsidR="003B7286" w:rsidRDefault="003B7286" w:rsidP="00C5612F">
    <w:pPr>
      <w:pStyle w:val="Footer"/>
    </w:pPr>
  </w:p>
  <w:p w:rsidR="003B7286" w:rsidRDefault="003B72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9BA" w:rsidRDefault="00F509BA" w:rsidP="00414ED7">
      <w:pPr>
        <w:spacing w:after="0" w:line="240" w:lineRule="auto"/>
      </w:pPr>
      <w:r>
        <w:separator/>
      </w:r>
    </w:p>
  </w:footnote>
  <w:footnote w:type="continuationSeparator" w:id="0">
    <w:p w:rsidR="00F509BA" w:rsidRDefault="00F509BA" w:rsidP="00414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5EF" w:rsidRDefault="002D75E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F6ACBA1" wp14:editId="5F12A40C">
          <wp:simplePos x="0" y="0"/>
          <wp:positionH relativeFrom="margin">
            <wp:align>left</wp:align>
          </wp:positionH>
          <wp:positionV relativeFrom="paragraph">
            <wp:posOffset>-417775</wp:posOffset>
          </wp:positionV>
          <wp:extent cx="6663055" cy="532287"/>
          <wp:effectExtent l="0" t="0" r="4445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77" b="91115"/>
                  <a:stretch/>
                </pic:blipFill>
                <pic:spPr bwMode="auto">
                  <a:xfrm>
                    <a:off x="0" y="0"/>
                    <a:ext cx="6663055" cy="5322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95BD7"/>
    <w:multiLevelType w:val="hybridMultilevel"/>
    <w:tmpl w:val="738C404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44DAA"/>
    <w:multiLevelType w:val="hybridMultilevel"/>
    <w:tmpl w:val="949EF7FC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796560C0"/>
    <w:multiLevelType w:val="hybridMultilevel"/>
    <w:tmpl w:val="415E2688"/>
    <w:lvl w:ilvl="0" w:tplc="95C0655E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ED7"/>
    <w:rsid w:val="00012169"/>
    <w:rsid w:val="00020DCB"/>
    <w:rsid w:val="0002425A"/>
    <w:rsid w:val="00025AA7"/>
    <w:rsid w:val="0004328A"/>
    <w:rsid w:val="00051AF1"/>
    <w:rsid w:val="0007042F"/>
    <w:rsid w:val="00080234"/>
    <w:rsid w:val="000836D1"/>
    <w:rsid w:val="00094C8D"/>
    <w:rsid w:val="000976EB"/>
    <w:rsid w:val="000C0391"/>
    <w:rsid w:val="000C07C4"/>
    <w:rsid w:val="000C1DD2"/>
    <w:rsid w:val="000C39BA"/>
    <w:rsid w:val="000D5F5C"/>
    <w:rsid w:val="000E1622"/>
    <w:rsid w:val="000E2EA2"/>
    <w:rsid w:val="000E558B"/>
    <w:rsid w:val="000F192F"/>
    <w:rsid w:val="00103B8C"/>
    <w:rsid w:val="00104D2D"/>
    <w:rsid w:val="001112F9"/>
    <w:rsid w:val="00111A2F"/>
    <w:rsid w:val="0011599B"/>
    <w:rsid w:val="0012348D"/>
    <w:rsid w:val="00137337"/>
    <w:rsid w:val="001473DA"/>
    <w:rsid w:val="00154020"/>
    <w:rsid w:val="001762DF"/>
    <w:rsid w:val="001768EA"/>
    <w:rsid w:val="001A180C"/>
    <w:rsid w:val="001C609A"/>
    <w:rsid w:val="001E3FF3"/>
    <w:rsid w:val="001E6BE3"/>
    <w:rsid w:val="001E6DC7"/>
    <w:rsid w:val="001F437E"/>
    <w:rsid w:val="00207CDF"/>
    <w:rsid w:val="00216417"/>
    <w:rsid w:val="00242277"/>
    <w:rsid w:val="002467F4"/>
    <w:rsid w:val="00252AD9"/>
    <w:rsid w:val="00252FB5"/>
    <w:rsid w:val="00283EA4"/>
    <w:rsid w:val="002843D3"/>
    <w:rsid w:val="00284AEF"/>
    <w:rsid w:val="002863F9"/>
    <w:rsid w:val="00286B93"/>
    <w:rsid w:val="00287169"/>
    <w:rsid w:val="00296F76"/>
    <w:rsid w:val="002A4F7D"/>
    <w:rsid w:val="002A6B34"/>
    <w:rsid w:val="002B68E9"/>
    <w:rsid w:val="002C36B5"/>
    <w:rsid w:val="002D4BDF"/>
    <w:rsid w:val="002D75EF"/>
    <w:rsid w:val="002E17DE"/>
    <w:rsid w:val="002E1812"/>
    <w:rsid w:val="002E279B"/>
    <w:rsid w:val="002F5192"/>
    <w:rsid w:val="002F6FFD"/>
    <w:rsid w:val="00313F94"/>
    <w:rsid w:val="00343058"/>
    <w:rsid w:val="00350173"/>
    <w:rsid w:val="00367454"/>
    <w:rsid w:val="00372BF3"/>
    <w:rsid w:val="003815E9"/>
    <w:rsid w:val="003856DD"/>
    <w:rsid w:val="00391110"/>
    <w:rsid w:val="003A77D1"/>
    <w:rsid w:val="003B3EC5"/>
    <w:rsid w:val="003B7286"/>
    <w:rsid w:val="003C3A22"/>
    <w:rsid w:val="003C3B6C"/>
    <w:rsid w:val="003D5E82"/>
    <w:rsid w:val="003E0139"/>
    <w:rsid w:val="003E1BF3"/>
    <w:rsid w:val="00403AFC"/>
    <w:rsid w:val="004049FF"/>
    <w:rsid w:val="00411100"/>
    <w:rsid w:val="00414ED7"/>
    <w:rsid w:val="00423B8B"/>
    <w:rsid w:val="00430E77"/>
    <w:rsid w:val="0043401D"/>
    <w:rsid w:val="004555D3"/>
    <w:rsid w:val="0046086B"/>
    <w:rsid w:val="00464A6F"/>
    <w:rsid w:val="0046611D"/>
    <w:rsid w:val="00481DB9"/>
    <w:rsid w:val="004906FB"/>
    <w:rsid w:val="0049201F"/>
    <w:rsid w:val="004966DA"/>
    <w:rsid w:val="00496FBF"/>
    <w:rsid w:val="00497CC0"/>
    <w:rsid w:val="004A2005"/>
    <w:rsid w:val="004A4FDF"/>
    <w:rsid w:val="004A573B"/>
    <w:rsid w:val="004B1C23"/>
    <w:rsid w:val="004B1F5C"/>
    <w:rsid w:val="004C50F7"/>
    <w:rsid w:val="004D260D"/>
    <w:rsid w:val="004D4B66"/>
    <w:rsid w:val="004D5E28"/>
    <w:rsid w:val="004E1D2B"/>
    <w:rsid w:val="00505424"/>
    <w:rsid w:val="005069FA"/>
    <w:rsid w:val="005265D3"/>
    <w:rsid w:val="005418BD"/>
    <w:rsid w:val="0054652E"/>
    <w:rsid w:val="00567213"/>
    <w:rsid w:val="005675C2"/>
    <w:rsid w:val="00570590"/>
    <w:rsid w:val="00571103"/>
    <w:rsid w:val="00573013"/>
    <w:rsid w:val="0057487D"/>
    <w:rsid w:val="005764D9"/>
    <w:rsid w:val="00577E52"/>
    <w:rsid w:val="005A0920"/>
    <w:rsid w:val="005A2C56"/>
    <w:rsid w:val="005A45A1"/>
    <w:rsid w:val="005A68CF"/>
    <w:rsid w:val="005C7140"/>
    <w:rsid w:val="005E360F"/>
    <w:rsid w:val="005E66F4"/>
    <w:rsid w:val="005F5115"/>
    <w:rsid w:val="0061420C"/>
    <w:rsid w:val="006142F5"/>
    <w:rsid w:val="006216B4"/>
    <w:rsid w:val="00624EE0"/>
    <w:rsid w:val="00630A4B"/>
    <w:rsid w:val="00633841"/>
    <w:rsid w:val="00655FAF"/>
    <w:rsid w:val="0068556B"/>
    <w:rsid w:val="006918F7"/>
    <w:rsid w:val="00691E53"/>
    <w:rsid w:val="00691F36"/>
    <w:rsid w:val="00695AB4"/>
    <w:rsid w:val="006C259F"/>
    <w:rsid w:val="006C3A9D"/>
    <w:rsid w:val="006D3321"/>
    <w:rsid w:val="006E032E"/>
    <w:rsid w:val="006E1EA2"/>
    <w:rsid w:val="0070726A"/>
    <w:rsid w:val="00716542"/>
    <w:rsid w:val="007208D2"/>
    <w:rsid w:val="00725295"/>
    <w:rsid w:val="00737918"/>
    <w:rsid w:val="00742BC4"/>
    <w:rsid w:val="007526E8"/>
    <w:rsid w:val="007557A3"/>
    <w:rsid w:val="0075768C"/>
    <w:rsid w:val="0076738A"/>
    <w:rsid w:val="007679A8"/>
    <w:rsid w:val="007679E7"/>
    <w:rsid w:val="00786DA9"/>
    <w:rsid w:val="00794325"/>
    <w:rsid w:val="0079551C"/>
    <w:rsid w:val="00797C7E"/>
    <w:rsid w:val="007A6607"/>
    <w:rsid w:val="007B4566"/>
    <w:rsid w:val="007B790F"/>
    <w:rsid w:val="007C05AD"/>
    <w:rsid w:val="007C4AB7"/>
    <w:rsid w:val="007D56EC"/>
    <w:rsid w:val="007E1C27"/>
    <w:rsid w:val="007E2D1F"/>
    <w:rsid w:val="007E6F24"/>
    <w:rsid w:val="008040C7"/>
    <w:rsid w:val="008049AD"/>
    <w:rsid w:val="00814617"/>
    <w:rsid w:val="00823D34"/>
    <w:rsid w:val="00837D1C"/>
    <w:rsid w:val="00860308"/>
    <w:rsid w:val="00863078"/>
    <w:rsid w:val="008823E2"/>
    <w:rsid w:val="00884BAB"/>
    <w:rsid w:val="008875B0"/>
    <w:rsid w:val="00895189"/>
    <w:rsid w:val="0089566A"/>
    <w:rsid w:val="008A5EEE"/>
    <w:rsid w:val="008B1132"/>
    <w:rsid w:val="008C77E9"/>
    <w:rsid w:val="008D0D47"/>
    <w:rsid w:val="008D28B3"/>
    <w:rsid w:val="008D71A8"/>
    <w:rsid w:val="008E0658"/>
    <w:rsid w:val="008E2A81"/>
    <w:rsid w:val="008F1C3E"/>
    <w:rsid w:val="008F266B"/>
    <w:rsid w:val="008F4AC5"/>
    <w:rsid w:val="008F5EBD"/>
    <w:rsid w:val="00907D94"/>
    <w:rsid w:val="0091127E"/>
    <w:rsid w:val="009156C7"/>
    <w:rsid w:val="00915841"/>
    <w:rsid w:val="009163E3"/>
    <w:rsid w:val="0091662A"/>
    <w:rsid w:val="00920029"/>
    <w:rsid w:val="00921A09"/>
    <w:rsid w:val="00925A87"/>
    <w:rsid w:val="00926F98"/>
    <w:rsid w:val="009305B5"/>
    <w:rsid w:val="00934291"/>
    <w:rsid w:val="00942B14"/>
    <w:rsid w:val="00953022"/>
    <w:rsid w:val="00953D2A"/>
    <w:rsid w:val="00967A8A"/>
    <w:rsid w:val="00973957"/>
    <w:rsid w:val="0097569C"/>
    <w:rsid w:val="00984B85"/>
    <w:rsid w:val="009879E0"/>
    <w:rsid w:val="009916BF"/>
    <w:rsid w:val="00997769"/>
    <w:rsid w:val="009A7940"/>
    <w:rsid w:val="009B539A"/>
    <w:rsid w:val="009C0FEA"/>
    <w:rsid w:val="009D11FE"/>
    <w:rsid w:val="009E034F"/>
    <w:rsid w:val="009F2903"/>
    <w:rsid w:val="009F2D64"/>
    <w:rsid w:val="009F671E"/>
    <w:rsid w:val="009F6EAC"/>
    <w:rsid w:val="00A0010E"/>
    <w:rsid w:val="00A34831"/>
    <w:rsid w:val="00A35F3B"/>
    <w:rsid w:val="00A47D73"/>
    <w:rsid w:val="00A61BE8"/>
    <w:rsid w:val="00A76FDA"/>
    <w:rsid w:val="00A85318"/>
    <w:rsid w:val="00A92E35"/>
    <w:rsid w:val="00A93650"/>
    <w:rsid w:val="00AA1B58"/>
    <w:rsid w:val="00AA2199"/>
    <w:rsid w:val="00AA6717"/>
    <w:rsid w:val="00AA70B6"/>
    <w:rsid w:val="00AB7AEA"/>
    <w:rsid w:val="00AC7982"/>
    <w:rsid w:val="00AD0CC3"/>
    <w:rsid w:val="00AD1B1D"/>
    <w:rsid w:val="00AD56E4"/>
    <w:rsid w:val="00B03CA1"/>
    <w:rsid w:val="00B04CD6"/>
    <w:rsid w:val="00B1646F"/>
    <w:rsid w:val="00B1696E"/>
    <w:rsid w:val="00B21CD9"/>
    <w:rsid w:val="00B23E29"/>
    <w:rsid w:val="00B30149"/>
    <w:rsid w:val="00B33A46"/>
    <w:rsid w:val="00B33D35"/>
    <w:rsid w:val="00B36579"/>
    <w:rsid w:val="00B36895"/>
    <w:rsid w:val="00B4003F"/>
    <w:rsid w:val="00B401FF"/>
    <w:rsid w:val="00B50AB0"/>
    <w:rsid w:val="00B51703"/>
    <w:rsid w:val="00B55AA6"/>
    <w:rsid w:val="00B61817"/>
    <w:rsid w:val="00B62C51"/>
    <w:rsid w:val="00B75CD9"/>
    <w:rsid w:val="00B7612F"/>
    <w:rsid w:val="00B811FE"/>
    <w:rsid w:val="00B84899"/>
    <w:rsid w:val="00B96788"/>
    <w:rsid w:val="00B968AF"/>
    <w:rsid w:val="00BA6AB9"/>
    <w:rsid w:val="00BB03AE"/>
    <w:rsid w:val="00BB5F93"/>
    <w:rsid w:val="00BB6B59"/>
    <w:rsid w:val="00BC09AB"/>
    <w:rsid w:val="00BE4260"/>
    <w:rsid w:val="00BF67CC"/>
    <w:rsid w:val="00C1245A"/>
    <w:rsid w:val="00C21D79"/>
    <w:rsid w:val="00C22713"/>
    <w:rsid w:val="00C26D10"/>
    <w:rsid w:val="00C41C6A"/>
    <w:rsid w:val="00C44772"/>
    <w:rsid w:val="00C53E61"/>
    <w:rsid w:val="00C5612F"/>
    <w:rsid w:val="00C6366E"/>
    <w:rsid w:val="00C644BD"/>
    <w:rsid w:val="00C673BF"/>
    <w:rsid w:val="00C676BA"/>
    <w:rsid w:val="00C745CF"/>
    <w:rsid w:val="00C92120"/>
    <w:rsid w:val="00CA0394"/>
    <w:rsid w:val="00CA1E15"/>
    <w:rsid w:val="00CA6256"/>
    <w:rsid w:val="00CA647B"/>
    <w:rsid w:val="00CB1FBC"/>
    <w:rsid w:val="00CB4C90"/>
    <w:rsid w:val="00CC3705"/>
    <w:rsid w:val="00CC3D0B"/>
    <w:rsid w:val="00CD1511"/>
    <w:rsid w:val="00CD653C"/>
    <w:rsid w:val="00CE1835"/>
    <w:rsid w:val="00CE19CF"/>
    <w:rsid w:val="00CE2957"/>
    <w:rsid w:val="00CF2D11"/>
    <w:rsid w:val="00CF2ED0"/>
    <w:rsid w:val="00CF3CEE"/>
    <w:rsid w:val="00D03019"/>
    <w:rsid w:val="00D1259A"/>
    <w:rsid w:val="00D1536B"/>
    <w:rsid w:val="00D15AF8"/>
    <w:rsid w:val="00D2271E"/>
    <w:rsid w:val="00D23AB0"/>
    <w:rsid w:val="00D31503"/>
    <w:rsid w:val="00D324F7"/>
    <w:rsid w:val="00D40FAD"/>
    <w:rsid w:val="00D41E01"/>
    <w:rsid w:val="00D56161"/>
    <w:rsid w:val="00D56198"/>
    <w:rsid w:val="00D66548"/>
    <w:rsid w:val="00D77E64"/>
    <w:rsid w:val="00D83DE7"/>
    <w:rsid w:val="00DA028F"/>
    <w:rsid w:val="00DB35B4"/>
    <w:rsid w:val="00DC1D01"/>
    <w:rsid w:val="00DD0B71"/>
    <w:rsid w:val="00DE40B8"/>
    <w:rsid w:val="00DE4AFE"/>
    <w:rsid w:val="00DE7A35"/>
    <w:rsid w:val="00DF1E45"/>
    <w:rsid w:val="00E03DAD"/>
    <w:rsid w:val="00E077CC"/>
    <w:rsid w:val="00E14FBE"/>
    <w:rsid w:val="00E227AB"/>
    <w:rsid w:val="00E22828"/>
    <w:rsid w:val="00E238CE"/>
    <w:rsid w:val="00E42480"/>
    <w:rsid w:val="00E42D02"/>
    <w:rsid w:val="00E43EE2"/>
    <w:rsid w:val="00E47F82"/>
    <w:rsid w:val="00E524B4"/>
    <w:rsid w:val="00E545B3"/>
    <w:rsid w:val="00E64347"/>
    <w:rsid w:val="00E704E2"/>
    <w:rsid w:val="00E748A5"/>
    <w:rsid w:val="00E74938"/>
    <w:rsid w:val="00E76129"/>
    <w:rsid w:val="00E76B84"/>
    <w:rsid w:val="00E84CD3"/>
    <w:rsid w:val="00E85D2B"/>
    <w:rsid w:val="00E944AE"/>
    <w:rsid w:val="00EB0561"/>
    <w:rsid w:val="00EC16B0"/>
    <w:rsid w:val="00EC1A52"/>
    <w:rsid w:val="00ED648C"/>
    <w:rsid w:val="00ED79B1"/>
    <w:rsid w:val="00EE6BFF"/>
    <w:rsid w:val="00EF120A"/>
    <w:rsid w:val="00EF4EC8"/>
    <w:rsid w:val="00F01BB4"/>
    <w:rsid w:val="00F01F35"/>
    <w:rsid w:val="00F02B08"/>
    <w:rsid w:val="00F10C3A"/>
    <w:rsid w:val="00F13F98"/>
    <w:rsid w:val="00F14D21"/>
    <w:rsid w:val="00F1528D"/>
    <w:rsid w:val="00F221EE"/>
    <w:rsid w:val="00F35221"/>
    <w:rsid w:val="00F353F4"/>
    <w:rsid w:val="00F509BA"/>
    <w:rsid w:val="00F513C7"/>
    <w:rsid w:val="00F63803"/>
    <w:rsid w:val="00F77643"/>
    <w:rsid w:val="00F810FC"/>
    <w:rsid w:val="00F9029F"/>
    <w:rsid w:val="00FB2D3E"/>
    <w:rsid w:val="00FB370E"/>
    <w:rsid w:val="00FC2EBF"/>
    <w:rsid w:val="00FC5C2D"/>
    <w:rsid w:val="00FD61C5"/>
    <w:rsid w:val="00FD76D5"/>
    <w:rsid w:val="00FF1967"/>
    <w:rsid w:val="00FF5369"/>
    <w:rsid w:val="00FF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47416"/>
  <w15:docId w15:val="{E9DD5F1E-7BE9-41B6-BDDF-C0DFBD63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ED7"/>
  </w:style>
  <w:style w:type="paragraph" w:styleId="Heading1">
    <w:name w:val="heading 1"/>
    <w:basedOn w:val="Normal"/>
    <w:next w:val="Normal"/>
    <w:link w:val="Heading1Char"/>
    <w:qFormat/>
    <w:rsid w:val="00414ED7"/>
    <w:pPr>
      <w:keepNext/>
      <w:bidi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u w:val="single"/>
      <w:lang w:bidi="ar-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4ED7"/>
    <w:rPr>
      <w:rFonts w:ascii="Times New Roman" w:eastAsia="Times New Roman" w:hAnsi="Times New Roman" w:cs="Times New Roman"/>
      <w:b/>
      <w:bCs/>
      <w:sz w:val="32"/>
      <w:szCs w:val="32"/>
      <w:u w:val="single"/>
      <w:lang w:bidi="ar-AE"/>
    </w:rPr>
  </w:style>
  <w:style w:type="table" w:styleId="TableGrid">
    <w:name w:val="Table Grid"/>
    <w:basedOn w:val="TableNormal"/>
    <w:uiPriority w:val="59"/>
    <w:rsid w:val="00414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414ED7"/>
    <w:pPr>
      <w:bidi/>
      <w:spacing w:after="0" w:line="240" w:lineRule="auto"/>
      <w:ind w:right="-180"/>
    </w:pPr>
    <w:rPr>
      <w:rFonts w:ascii="Times New Roman" w:eastAsia="Times New Roman" w:hAnsi="Times New Roman" w:cs="Times New Roman"/>
      <w:sz w:val="32"/>
      <w:szCs w:val="32"/>
      <w:lang w:bidi="ar-AE"/>
    </w:rPr>
  </w:style>
  <w:style w:type="character" w:customStyle="1" w:styleId="BodyTextChar">
    <w:name w:val="Body Text Char"/>
    <w:basedOn w:val="DefaultParagraphFont"/>
    <w:link w:val="BodyText"/>
    <w:semiHidden/>
    <w:rsid w:val="00414ED7"/>
    <w:rPr>
      <w:rFonts w:ascii="Times New Roman" w:eastAsia="Times New Roman" w:hAnsi="Times New Roman" w:cs="Times New Roman"/>
      <w:sz w:val="32"/>
      <w:szCs w:val="32"/>
      <w:lang w:bidi="ar-AE"/>
    </w:rPr>
  </w:style>
  <w:style w:type="paragraph" w:styleId="ListParagraph">
    <w:name w:val="List Paragraph"/>
    <w:basedOn w:val="Normal"/>
    <w:uiPriority w:val="34"/>
    <w:qFormat/>
    <w:rsid w:val="00414ED7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14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ED7"/>
  </w:style>
  <w:style w:type="paragraph" w:styleId="Footer">
    <w:name w:val="footer"/>
    <w:basedOn w:val="Normal"/>
    <w:link w:val="FooterChar"/>
    <w:uiPriority w:val="99"/>
    <w:unhideWhenUsed/>
    <w:rsid w:val="00414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ED7"/>
  </w:style>
  <w:style w:type="character" w:customStyle="1" w:styleId="shorttext">
    <w:name w:val="short_text"/>
    <w:basedOn w:val="DefaultParagraphFont"/>
    <w:rsid w:val="00C5612F"/>
  </w:style>
  <w:style w:type="paragraph" w:styleId="BalloonText">
    <w:name w:val="Balloon Text"/>
    <w:basedOn w:val="Normal"/>
    <w:link w:val="BalloonTextChar"/>
    <w:uiPriority w:val="99"/>
    <w:semiHidden/>
    <w:unhideWhenUsed/>
    <w:rsid w:val="00691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8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7C3A3-4169-4A63-AE73-9709B1E4F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Ameena Mohammed Shamsan</dc:creator>
  <cp:lastModifiedBy>Orwa Badawi</cp:lastModifiedBy>
  <cp:revision>22</cp:revision>
  <cp:lastPrinted>2020-06-02T06:31:00Z</cp:lastPrinted>
  <dcterms:created xsi:type="dcterms:W3CDTF">2020-06-28T06:56:00Z</dcterms:created>
  <dcterms:modified xsi:type="dcterms:W3CDTF">2020-06-30T04:49:00Z</dcterms:modified>
</cp:coreProperties>
</file>